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1B8" w:rsidRDefault="00D901B8" w:rsidP="0062302B">
      <w:pPr>
        <w:jc w:val="center"/>
        <w:rPr>
          <w:rFonts w:ascii="Arial" w:hAnsi="Arial" w:cs="Arial"/>
          <w:b/>
          <w:sz w:val="28"/>
          <w:szCs w:val="28"/>
        </w:rPr>
      </w:pPr>
    </w:p>
    <w:p w:rsidR="00D901B8" w:rsidRDefault="00D901B8" w:rsidP="0062302B">
      <w:pPr>
        <w:jc w:val="center"/>
        <w:rPr>
          <w:rFonts w:ascii="Arial" w:hAnsi="Arial" w:cs="Arial"/>
          <w:b/>
          <w:sz w:val="28"/>
          <w:szCs w:val="28"/>
        </w:rPr>
      </w:pPr>
    </w:p>
    <w:p w:rsidR="0062302B" w:rsidRPr="00E749C4" w:rsidRDefault="0062302B" w:rsidP="0062302B">
      <w:pPr>
        <w:jc w:val="center"/>
        <w:rPr>
          <w:rFonts w:ascii="Arial" w:hAnsi="Arial" w:cs="Arial"/>
          <w:b/>
          <w:sz w:val="28"/>
          <w:szCs w:val="28"/>
          <w:lang w:val="fr-FR"/>
        </w:rPr>
      </w:pPr>
      <w:r w:rsidRPr="00E749C4">
        <w:rPr>
          <w:rFonts w:ascii="Arial" w:hAnsi="Arial" w:cs="Arial"/>
          <w:b/>
          <w:sz w:val="28"/>
          <w:szCs w:val="28"/>
        </w:rPr>
        <w:t xml:space="preserve">CONSILIUL JUDEŢEAN VÂLCEA                  </w:t>
      </w:r>
      <w:r w:rsidRPr="00E749C4">
        <w:rPr>
          <w:rFonts w:ascii="Arial" w:hAnsi="Arial" w:cs="Arial"/>
          <w:b/>
          <w:sz w:val="28"/>
          <w:szCs w:val="28"/>
          <w:lang w:val="fr-FR"/>
        </w:rPr>
        <w:t xml:space="preserve">SC GENERAL TRUST ARGEȘ SRL </w:t>
      </w:r>
      <w:r w:rsidRPr="00E749C4">
        <w:rPr>
          <w:rFonts w:ascii="Arial" w:hAnsi="Arial" w:cs="Arial"/>
          <w:b/>
          <w:sz w:val="28"/>
          <w:szCs w:val="28"/>
        </w:rPr>
        <w:t xml:space="preserve">                   </w:t>
      </w:r>
    </w:p>
    <w:p w:rsidR="0062302B" w:rsidRPr="00E749C4" w:rsidRDefault="00665FF8" w:rsidP="0062302B">
      <w:pPr>
        <w:jc w:val="both"/>
        <w:rPr>
          <w:rFonts w:ascii="Arial" w:hAnsi="Arial" w:cs="Arial"/>
          <w:b/>
          <w:sz w:val="28"/>
          <w:szCs w:val="28"/>
        </w:rPr>
      </w:pPr>
      <w:r>
        <w:rPr>
          <w:rFonts w:ascii="Arial" w:hAnsi="Arial" w:cs="Arial"/>
          <w:b/>
          <w:sz w:val="28"/>
          <w:szCs w:val="28"/>
        </w:rPr>
        <w:t xml:space="preserve">    Nr. </w:t>
      </w:r>
      <w:r w:rsidR="00A904C1">
        <w:rPr>
          <w:rFonts w:ascii="Arial" w:hAnsi="Arial" w:cs="Arial"/>
          <w:b/>
          <w:sz w:val="28"/>
          <w:szCs w:val="28"/>
        </w:rPr>
        <w:t>96</w:t>
      </w:r>
      <w:r>
        <w:rPr>
          <w:rFonts w:ascii="Arial" w:hAnsi="Arial" w:cs="Arial"/>
          <w:b/>
          <w:sz w:val="28"/>
          <w:szCs w:val="28"/>
        </w:rPr>
        <w:t>60</w:t>
      </w:r>
      <w:r w:rsidR="0062302B" w:rsidRPr="00E749C4">
        <w:rPr>
          <w:rFonts w:ascii="Arial" w:hAnsi="Arial" w:cs="Arial"/>
          <w:b/>
          <w:sz w:val="28"/>
          <w:szCs w:val="28"/>
        </w:rPr>
        <w:t xml:space="preserve"> din 05.08.2009                  </w:t>
      </w:r>
      <w:r>
        <w:rPr>
          <w:rFonts w:ascii="Arial" w:hAnsi="Arial" w:cs="Arial"/>
          <w:b/>
          <w:sz w:val="28"/>
          <w:szCs w:val="28"/>
        </w:rPr>
        <w:t xml:space="preserve">                Nr.  3083  din  06</w:t>
      </w:r>
      <w:r w:rsidR="0062302B" w:rsidRPr="00E749C4">
        <w:rPr>
          <w:rFonts w:ascii="Arial" w:hAnsi="Arial" w:cs="Arial"/>
          <w:b/>
          <w:sz w:val="28"/>
          <w:szCs w:val="28"/>
        </w:rPr>
        <w:t xml:space="preserve"> .08.2009                     </w:t>
      </w:r>
    </w:p>
    <w:p w:rsidR="0062302B" w:rsidRPr="00E749C4" w:rsidRDefault="0062302B" w:rsidP="0062302B">
      <w:pPr>
        <w:tabs>
          <w:tab w:val="left" w:pos="8145"/>
        </w:tabs>
        <w:jc w:val="both"/>
        <w:rPr>
          <w:rFonts w:ascii="Arial" w:hAnsi="Arial" w:cs="Arial"/>
          <w:b/>
          <w:sz w:val="28"/>
          <w:szCs w:val="28"/>
        </w:rPr>
      </w:pPr>
      <w:r w:rsidRPr="00E749C4">
        <w:rPr>
          <w:rFonts w:ascii="Arial" w:hAnsi="Arial" w:cs="Arial"/>
          <w:b/>
          <w:sz w:val="28"/>
          <w:szCs w:val="28"/>
        </w:rPr>
        <w:tab/>
      </w:r>
    </w:p>
    <w:p w:rsidR="0062302B" w:rsidRPr="00E749C4" w:rsidRDefault="0062302B" w:rsidP="0062302B">
      <w:pPr>
        <w:rPr>
          <w:rFonts w:ascii="Arial" w:hAnsi="Arial" w:cs="Arial"/>
          <w:sz w:val="28"/>
          <w:szCs w:val="28"/>
        </w:rPr>
      </w:pPr>
    </w:p>
    <w:p w:rsidR="0062302B" w:rsidRPr="00E749C4" w:rsidRDefault="0062302B" w:rsidP="0062302B">
      <w:pPr>
        <w:pStyle w:val="Heading1"/>
        <w:rPr>
          <w:rFonts w:ascii="Arial" w:hAnsi="Arial" w:cs="Arial"/>
          <w:sz w:val="28"/>
          <w:szCs w:val="28"/>
        </w:rPr>
      </w:pPr>
      <w:r w:rsidRPr="00E749C4">
        <w:rPr>
          <w:rFonts w:ascii="Arial" w:hAnsi="Arial" w:cs="Arial"/>
          <w:sz w:val="28"/>
          <w:szCs w:val="28"/>
        </w:rPr>
        <w:t>CONTRACT  DE LUCRĂRI</w:t>
      </w:r>
    </w:p>
    <w:p w:rsidR="0062302B" w:rsidRPr="00E749C4" w:rsidRDefault="0062302B" w:rsidP="0062302B">
      <w:pPr>
        <w:jc w:val="center"/>
        <w:rPr>
          <w:rFonts w:ascii="Arial" w:hAnsi="Arial" w:cs="Arial"/>
          <w:b/>
          <w:sz w:val="28"/>
          <w:szCs w:val="28"/>
        </w:rPr>
      </w:pPr>
      <w:r w:rsidRPr="00E749C4">
        <w:rPr>
          <w:rFonts w:ascii="Arial" w:hAnsi="Arial" w:cs="Arial"/>
          <w:b/>
          <w:sz w:val="28"/>
          <w:szCs w:val="28"/>
        </w:rPr>
        <w:t xml:space="preserve">,,MODERNIZARE  DJ 651 B BĂLCEŞTI – GORUNEŞTI – LIMITĂ JUDEŢ OLT,   km. 0+000-12+500, oraşul Bălceşti, judeţul Vâlcea ’’ </w:t>
      </w:r>
    </w:p>
    <w:p w:rsidR="0062302B" w:rsidRPr="00E749C4" w:rsidRDefault="0062302B" w:rsidP="0062302B">
      <w:pPr>
        <w:jc w:val="center"/>
        <w:rPr>
          <w:rFonts w:ascii="Arial" w:hAnsi="Arial" w:cs="Arial"/>
          <w:b/>
          <w:sz w:val="28"/>
          <w:szCs w:val="28"/>
        </w:rPr>
      </w:pPr>
    </w:p>
    <w:p w:rsidR="0062302B" w:rsidRPr="00E749C4" w:rsidRDefault="0062302B" w:rsidP="0062302B">
      <w:pPr>
        <w:ind w:firstLine="720"/>
        <w:jc w:val="both"/>
        <w:rPr>
          <w:rFonts w:ascii="Arial" w:hAnsi="Arial" w:cs="Arial"/>
          <w:sz w:val="28"/>
          <w:szCs w:val="28"/>
        </w:rPr>
      </w:pPr>
      <w:r w:rsidRPr="00E749C4">
        <w:rPr>
          <w:rFonts w:ascii="Arial" w:hAnsi="Arial" w:cs="Arial"/>
          <w:sz w:val="28"/>
          <w:szCs w:val="28"/>
        </w:rPr>
        <w:t>În temeiul art. 20 alin. (1)  din OUG nr. 34/2006 privind atribuirea contractelor de achiziţie publică, a contractelor de concesiune de lucrări publice şi a contractelor de concesiune de servicii, cu modificările și completările ulterioare, s-a încheiat prezentul contract de lucrări, între</w:t>
      </w:r>
    </w:p>
    <w:p w:rsidR="0062302B" w:rsidRPr="00E749C4" w:rsidRDefault="0062302B" w:rsidP="0062302B">
      <w:pPr>
        <w:pStyle w:val="DefaultText"/>
        <w:jc w:val="both"/>
        <w:rPr>
          <w:rFonts w:ascii="Arial" w:hAnsi="Arial" w:cs="Arial"/>
          <w:sz w:val="28"/>
          <w:szCs w:val="28"/>
        </w:rPr>
      </w:pPr>
      <w:r w:rsidRPr="00E749C4">
        <w:rPr>
          <w:rFonts w:ascii="Arial" w:hAnsi="Arial" w:cs="Arial"/>
          <w:sz w:val="28"/>
          <w:szCs w:val="28"/>
        </w:rPr>
        <w:tab/>
      </w:r>
      <w:r w:rsidRPr="00E749C4">
        <w:rPr>
          <w:rFonts w:ascii="Arial" w:hAnsi="Arial" w:cs="Arial"/>
          <w:b/>
          <w:sz w:val="28"/>
          <w:szCs w:val="28"/>
        </w:rPr>
        <w:t>CONSILIUL JUDEŢEAN VÂLCEA</w:t>
      </w:r>
      <w:r w:rsidRPr="00E749C4">
        <w:rPr>
          <w:rFonts w:ascii="Arial" w:hAnsi="Arial" w:cs="Arial"/>
          <w:sz w:val="28"/>
          <w:szCs w:val="28"/>
        </w:rPr>
        <w:t>, cu sediul în Râmnicu Vâlcea, str. Gral Praporgescu nr. 1, cod poştal: 240182, telefon/fax 0250732901/0250735617,</w:t>
      </w:r>
      <w:r w:rsidR="00A74AB1">
        <w:rPr>
          <w:rFonts w:ascii="Arial" w:hAnsi="Arial" w:cs="Arial"/>
          <w:sz w:val="28"/>
          <w:szCs w:val="28"/>
        </w:rPr>
        <w:t xml:space="preserve">  cod fiscal 2540929, conturi: RO88TREZ6715039XXX000230 și RO80TREZ67124840271XXXXX</w:t>
      </w:r>
      <w:r w:rsidRPr="00E749C4">
        <w:rPr>
          <w:rFonts w:ascii="Arial" w:hAnsi="Arial" w:cs="Arial"/>
          <w:sz w:val="28"/>
          <w:szCs w:val="28"/>
        </w:rPr>
        <w:t xml:space="preserve"> deschis</w:t>
      </w:r>
      <w:r w:rsidR="00A74AB1">
        <w:rPr>
          <w:rFonts w:ascii="Arial" w:hAnsi="Arial" w:cs="Arial"/>
          <w:sz w:val="28"/>
          <w:szCs w:val="28"/>
        </w:rPr>
        <w:t>e</w:t>
      </w:r>
      <w:r w:rsidRPr="00E749C4">
        <w:rPr>
          <w:rFonts w:ascii="Arial" w:hAnsi="Arial" w:cs="Arial"/>
          <w:sz w:val="28"/>
          <w:szCs w:val="28"/>
        </w:rPr>
        <w:t xml:space="preserve"> la Trezoreria Municipiului Râmnicu Vâlcea, reprezent</w:t>
      </w:r>
      <w:r>
        <w:rPr>
          <w:rFonts w:ascii="Arial" w:hAnsi="Arial" w:cs="Arial"/>
          <w:sz w:val="28"/>
          <w:szCs w:val="28"/>
        </w:rPr>
        <w:t>at prin Preşedinte, Ion Cîlea şi Director E</w:t>
      </w:r>
      <w:r w:rsidR="003C53E4">
        <w:rPr>
          <w:rFonts w:ascii="Arial" w:hAnsi="Arial" w:cs="Arial"/>
          <w:sz w:val="28"/>
          <w:szCs w:val="28"/>
        </w:rPr>
        <w:t>xecutiv</w:t>
      </w:r>
      <w:r w:rsidRPr="00E749C4">
        <w:rPr>
          <w:rFonts w:ascii="Arial" w:hAnsi="Arial" w:cs="Arial"/>
          <w:sz w:val="28"/>
          <w:szCs w:val="28"/>
        </w:rPr>
        <w:t xml:space="preserve">,  Mircea Constantin Predescu  în calitate de </w:t>
      </w:r>
      <w:r w:rsidRPr="00E749C4">
        <w:rPr>
          <w:rFonts w:ascii="Arial" w:hAnsi="Arial" w:cs="Arial"/>
          <w:b/>
          <w:sz w:val="28"/>
          <w:szCs w:val="28"/>
        </w:rPr>
        <w:t>achizitor</w:t>
      </w:r>
      <w:r w:rsidRPr="00E749C4">
        <w:rPr>
          <w:rFonts w:ascii="Arial" w:hAnsi="Arial" w:cs="Arial"/>
          <w:sz w:val="28"/>
          <w:szCs w:val="28"/>
        </w:rPr>
        <w:t>, pe de o parte</w:t>
      </w:r>
    </w:p>
    <w:p w:rsidR="0062302B" w:rsidRPr="00E749C4" w:rsidRDefault="0062302B" w:rsidP="0062302B">
      <w:pPr>
        <w:jc w:val="both"/>
        <w:rPr>
          <w:rFonts w:ascii="Arial" w:hAnsi="Arial" w:cs="Arial"/>
          <w:sz w:val="28"/>
          <w:szCs w:val="28"/>
        </w:rPr>
      </w:pPr>
      <w:r w:rsidRPr="00E749C4">
        <w:rPr>
          <w:rFonts w:ascii="Arial" w:hAnsi="Arial" w:cs="Arial"/>
          <w:sz w:val="28"/>
          <w:szCs w:val="28"/>
        </w:rPr>
        <w:t>şi</w:t>
      </w:r>
    </w:p>
    <w:p w:rsidR="0062302B" w:rsidRPr="00544558" w:rsidRDefault="0062302B" w:rsidP="0062302B">
      <w:pPr>
        <w:jc w:val="both"/>
        <w:rPr>
          <w:rFonts w:ascii="Arial" w:hAnsi="Arial" w:cs="Arial"/>
          <w:sz w:val="28"/>
          <w:szCs w:val="28"/>
          <w:lang w:val="ro-RO"/>
        </w:rPr>
      </w:pPr>
      <w:r w:rsidRPr="00E749C4">
        <w:rPr>
          <w:rFonts w:ascii="Arial" w:hAnsi="Arial" w:cs="Arial"/>
          <w:sz w:val="28"/>
          <w:szCs w:val="28"/>
        </w:rPr>
        <w:t xml:space="preserve">    </w:t>
      </w:r>
      <w:r w:rsidRPr="00E749C4">
        <w:rPr>
          <w:rFonts w:ascii="Arial" w:hAnsi="Arial" w:cs="Arial"/>
          <w:b/>
          <w:sz w:val="28"/>
          <w:szCs w:val="28"/>
          <w:lang w:val="fr-FR"/>
        </w:rPr>
        <w:t>SC GENERAL TRUST ARGEȘ SRL</w:t>
      </w:r>
      <w:r w:rsidRPr="00E749C4">
        <w:rPr>
          <w:rFonts w:ascii="Arial" w:hAnsi="Arial" w:cs="Arial"/>
          <w:b/>
          <w:sz w:val="28"/>
          <w:szCs w:val="28"/>
        </w:rPr>
        <w:t xml:space="preserve">, </w:t>
      </w:r>
      <w:r w:rsidRPr="00E749C4">
        <w:rPr>
          <w:rFonts w:ascii="Arial" w:hAnsi="Arial" w:cs="Arial"/>
          <w:sz w:val="28"/>
          <w:szCs w:val="28"/>
          <w:lang w:val="ro-RO"/>
        </w:rPr>
        <w:t xml:space="preserve">cu sediul în </w:t>
      </w:r>
      <w:r w:rsidRPr="00E749C4">
        <w:rPr>
          <w:rFonts w:ascii="Arial" w:hAnsi="Arial" w:cs="Arial"/>
          <w:b/>
          <w:sz w:val="28"/>
          <w:szCs w:val="28"/>
        </w:rPr>
        <w:t>Pitești</w:t>
      </w:r>
      <w:r w:rsidRPr="00E749C4">
        <w:rPr>
          <w:rFonts w:ascii="Arial" w:hAnsi="Arial" w:cs="Arial"/>
          <w:sz w:val="28"/>
          <w:szCs w:val="28"/>
          <w:lang w:val="ro-RO"/>
        </w:rPr>
        <w:t xml:space="preserve">, str. Frații Golești, nr. 101-103, județul Argeș, telefon/fax 0248 208520 / 0248 208515, număr de înmatriculare J03/623/2003, cod fiscal RO 15428170, cont </w:t>
      </w:r>
      <w:r w:rsidRPr="00E749C4">
        <w:rPr>
          <w:rFonts w:ascii="Arial" w:hAnsi="Arial" w:cs="Arial"/>
          <w:color w:val="000000"/>
          <w:sz w:val="28"/>
          <w:szCs w:val="28"/>
          <w:lang w:val="ro-RO"/>
        </w:rPr>
        <w:t>trezorerie</w:t>
      </w:r>
      <w:r w:rsidRPr="00E749C4">
        <w:rPr>
          <w:rFonts w:ascii="Arial" w:hAnsi="Arial" w:cs="Arial"/>
          <w:sz w:val="28"/>
          <w:szCs w:val="28"/>
          <w:lang w:val="ro-RO"/>
        </w:rPr>
        <w:t xml:space="preserve"> RO82TREZ5215069XXX004161 de</w:t>
      </w:r>
      <w:r>
        <w:rPr>
          <w:rFonts w:ascii="Arial" w:hAnsi="Arial" w:cs="Arial"/>
          <w:sz w:val="28"/>
          <w:szCs w:val="28"/>
          <w:lang w:val="ro-RO"/>
        </w:rPr>
        <w:t>schis la Trezoreria Pite</w:t>
      </w:r>
      <w:r w:rsidRPr="00E749C4">
        <w:rPr>
          <w:rFonts w:ascii="Arial" w:hAnsi="Arial" w:cs="Arial"/>
          <w:sz w:val="28"/>
          <w:szCs w:val="28"/>
          <w:lang w:val="ro-RO"/>
        </w:rPr>
        <w:t xml:space="preserve">ști, reprezentată prin </w:t>
      </w:r>
      <w:r>
        <w:rPr>
          <w:rFonts w:ascii="Arial" w:hAnsi="Arial" w:cs="Arial"/>
          <w:sz w:val="28"/>
          <w:szCs w:val="28"/>
          <w:lang w:val="ro-RO"/>
        </w:rPr>
        <w:t>D</w:t>
      </w:r>
      <w:r w:rsidRPr="00E749C4">
        <w:rPr>
          <w:rFonts w:ascii="Arial" w:hAnsi="Arial" w:cs="Arial"/>
          <w:sz w:val="28"/>
          <w:szCs w:val="28"/>
          <w:lang w:val="ro-RO"/>
        </w:rPr>
        <w:t>irec</w:t>
      </w:r>
      <w:r>
        <w:rPr>
          <w:rFonts w:ascii="Arial" w:hAnsi="Arial" w:cs="Arial"/>
          <w:sz w:val="28"/>
          <w:szCs w:val="28"/>
          <w:lang w:val="ro-RO"/>
        </w:rPr>
        <w:t>tor - I</w:t>
      </w:r>
      <w:r w:rsidRPr="00E749C4">
        <w:rPr>
          <w:rFonts w:ascii="Arial" w:hAnsi="Arial" w:cs="Arial"/>
          <w:sz w:val="28"/>
          <w:szCs w:val="28"/>
          <w:lang w:val="ro-RO"/>
        </w:rPr>
        <w:t xml:space="preserve">ng. Tatarciuc Neculai, în calitate de </w:t>
      </w:r>
      <w:r w:rsidRPr="00E749C4">
        <w:rPr>
          <w:rFonts w:ascii="Arial" w:hAnsi="Arial" w:cs="Arial"/>
          <w:b/>
          <w:sz w:val="28"/>
          <w:szCs w:val="28"/>
          <w:lang w:val="ro-RO"/>
        </w:rPr>
        <w:t>executant</w:t>
      </w:r>
      <w:r w:rsidRPr="00E749C4">
        <w:rPr>
          <w:rFonts w:ascii="Arial" w:hAnsi="Arial" w:cs="Arial"/>
          <w:sz w:val="28"/>
          <w:szCs w:val="28"/>
          <w:lang w:val="ro-RO"/>
        </w:rPr>
        <w:t xml:space="preserve">, pe de altă parte. </w:t>
      </w:r>
      <w:r w:rsidRPr="00E749C4">
        <w:rPr>
          <w:rFonts w:ascii="Arial" w:hAnsi="Arial" w:cs="Arial"/>
          <w:sz w:val="28"/>
          <w:szCs w:val="28"/>
        </w:rPr>
        <w:tab/>
      </w:r>
    </w:p>
    <w:p w:rsidR="0062302B" w:rsidRDefault="0062302B" w:rsidP="0062302B">
      <w:pPr>
        <w:pStyle w:val="DefaultText2"/>
        <w:jc w:val="both"/>
        <w:rPr>
          <w:rFonts w:ascii="Arial" w:hAnsi="Arial" w:cs="Arial"/>
          <w:b/>
          <w:i/>
          <w:sz w:val="28"/>
          <w:szCs w:val="28"/>
          <w:lang w:val="it-IT"/>
        </w:rPr>
      </w:pPr>
    </w:p>
    <w:p w:rsidR="0062302B" w:rsidRPr="00E749C4" w:rsidRDefault="0062302B" w:rsidP="0062302B">
      <w:pPr>
        <w:pStyle w:val="DefaultText2"/>
        <w:jc w:val="both"/>
        <w:rPr>
          <w:rFonts w:ascii="Arial" w:hAnsi="Arial" w:cs="Arial"/>
          <w:b/>
          <w:i/>
          <w:sz w:val="28"/>
          <w:szCs w:val="28"/>
          <w:lang w:val="it-IT"/>
        </w:rPr>
      </w:pPr>
      <w:r w:rsidRPr="00E749C4">
        <w:rPr>
          <w:rFonts w:ascii="Arial" w:hAnsi="Arial" w:cs="Arial"/>
          <w:b/>
          <w:i/>
          <w:sz w:val="28"/>
          <w:szCs w:val="28"/>
          <w:lang w:val="it-IT"/>
        </w:rPr>
        <w:t xml:space="preserve">2. Definiţii </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2.1 - În prezentul contract următorii termeni vor fi interpretaţi astfel:</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lang w:val="it-IT"/>
        </w:rPr>
        <w:t xml:space="preserve">a. </w:t>
      </w:r>
      <w:r w:rsidRPr="00E749C4">
        <w:rPr>
          <w:rFonts w:ascii="Arial" w:hAnsi="Arial" w:cs="Arial"/>
          <w:b/>
          <w:i/>
          <w:sz w:val="28"/>
          <w:szCs w:val="28"/>
        </w:rPr>
        <w:t>contract</w:t>
      </w:r>
      <w:r w:rsidRPr="00E749C4">
        <w:rPr>
          <w:rFonts w:ascii="Arial" w:hAnsi="Arial" w:cs="Arial"/>
          <w:sz w:val="28"/>
          <w:szCs w:val="28"/>
        </w:rPr>
        <w:t xml:space="preserve"> – reprezintă prezentul contract şi toate Anexele sale;</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 xml:space="preserve">b. </w:t>
      </w:r>
      <w:r w:rsidRPr="00E749C4">
        <w:rPr>
          <w:rFonts w:ascii="Arial" w:hAnsi="Arial" w:cs="Arial"/>
          <w:b/>
          <w:i/>
          <w:sz w:val="28"/>
          <w:szCs w:val="28"/>
        </w:rPr>
        <w:t>achizitor şi executant</w:t>
      </w:r>
      <w:r w:rsidRPr="00E749C4">
        <w:rPr>
          <w:rFonts w:ascii="Arial" w:hAnsi="Arial" w:cs="Arial"/>
          <w:sz w:val="28"/>
          <w:szCs w:val="28"/>
        </w:rPr>
        <w:t xml:space="preserve"> - părţile contractante, aşa cum sunt acestea numite în prezentul contract;</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 xml:space="preserve">c. </w:t>
      </w:r>
      <w:r w:rsidRPr="00E749C4">
        <w:rPr>
          <w:rFonts w:ascii="Arial" w:hAnsi="Arial" w:cs="Arial"/>
          <w:b/>
          <w:i/>
          <w:sz w:val="28"/>
          <w:szCs w:val="28"/>
        </w:rPr>
        <w:t>preţul contractului</w:t>
      </w:r>
      <w:r w:rsidRPr="00E749C4">
        <w:rPr>
          <w:rFonts w:ascii="Arial" w:hAnsi="Arial" w:cs="Arial"/>
          <w:sz w:val="28"/>
          <w:szCs w:val="28"/>
        </w:rPr>
        <w:t xml:space="preserve"> - preţul plătibil executantului de către achizitor, în baza contractului pentru îndeplinirea integrală şi corespunzătoare a tuturor obligaţiilor sale, asumate prin contract;</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rPr>
        <w:t xml:space="preserve">d. </w:t>
      </w:r>
      <w:r w:rsidRPr="00E749C4">
        <w:rPr>
          <w:rFonts w:ascii="Arial" w:hAnsi="Arial" w:cs="Arial"/>
          <w:b/>
          <w:i/>
          <w:sz w:val="28"/>
          <w:szCs w:val="28"/>
          <w:lang w:val="es-ES"/>
        </w:rPr>
        <w:t>amplasamentul lucrării</w:t>
      </w:r>
      <w:r w:rsidRPr="00E749C4">
        <w:rPr>
          <w:rFonts w:ascii="Arial" w:hAnsi="Arial" w:cs="Arial"/>
          <w:i/>
          <w:sz w:val="28"/>
          <w:szCs w:val="28"/>
          <w:lang w:val="es-ES"/>
        </w:rPr>
        <w:t xml:space="preserve"> -</w:t>
      </w:r>
      <w:r w:rsidRPr="00E749C4">
        <w:rPr>
          <w:rFonts w:ascii="Arial" w:hAnsi="Arial" w:cs="Arial"/>
          <w:sz w:val="28"/>
          <w:szCs w:val="28"/>
          <w:lang w:val="es-ES"/>
        </w:rPr>
        <w:t xml:space="preserve"> locul unde  executantul execută lucrarea;</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 xml:space="preserve">e. </w:t>
      </w:r>
      <w:r w:rsidRPr="00E749C4">
        <w:rPr>
          <w:rFonts w:ascii="Arial" w:hAnsi="Arial" w:cs="Arial"/>
          <w:b/>
          <w:i/>
          <w:sz w:val="28"/>
          <w:szCs w:val="28"/>
          <w:lang w:val="es-ES"/>
        </w:rPr>
        <w:t>forta majoră</w:t>
      </w:r>
      <w:r w:rsidRPr="00E749C4">
        <w:rPr>
          <w:rFonts w:ascii="Arial" w:hAnsi="Arial" w:cs="Arial"/>
          <w:i/>
          <w:sz w:val="28"/>
          <w:szCs w:val="28"/>
          <w:lang w:val="es-ES"/>
        </w:rPr>
        <w:t xml:space="preserve"> </w:t>
      </w:r>
      <w:r w:rsidRPr="00E749C4">
        <w:rPr>
          <w:rFonts w:ascii="Arial" w:hAnsi="Arial" w:cs="Arial"/>
          <w:sz w:val="28"/>
          <w:szCs w:val="28"/>
          <w:lang w:val="es-ES"/>
        </w:rPr>
        <w:t>-  un eveniment mai presus de controlul părţilor, care nu se datorează greşelii sau vinei acestora, care nu putea fi prevazut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w:t>
      </w:r>
      <w:r w:rsidR="00E96903">
        <w:rPr>
          <w:rFonts w:ascii="Arial" w:hAnsi="Arial" w:cs="Arial"/>
          <w:sz w:val="28"/>
          <w:szCs w:val="28"/>
          <w:lang w:val="es-ES"/>
        </w:rPr>
        <w:t>area nefiind exhaustivă ci enunț</w:t>
      </w:r>
      <w:r w:rsidRPr="00E749C4">
        <w:rPr>
          <w:rFonts w:ascii="Arial" w:hAnsi="Arial" w:cs="Arial"/>
          <w:sz w:val="28"/>
          <w:szCs w:val="28"/>
          <w:lang w:val="es-ES"/>
        </w:rPr>
        <w:t>iativă.</w:t>
      </w:r>
      <w:r w:rsidRPr="00E749C4">
        <w:rPr>
          <w:rFonts w:ascii="Arial" w:hAnsi="Arial" w:cs="Arial"/>
          <w:i/>
          <w:sz w:val="28"/>
          <w:szCs w:val="28"/>
          <w:lang w:val="es-ES"/>
        </w:rPr>
        <w:t xml:space="preserve"> </w:t>
      </w:r>
      <w:r w:rsidRPr="00E749C4">
        <w:rPr>
          <w:rFonts w:ascii="Arial" w:hAnsi="Arial" w:cs="Arial"/>
          <w:sz w:val="28"/>
          <w:szCs w:val="28"/>
          <w:lang w:val="es-ES"/>
        </w:rPr>
        <w:t>Nu este considerat forţă majoră un eveniment asemenea celor de mai sus care, fără a crea o imposibilitate de executare, face extrem de costisitoare executarea obligaţiilor uneia din părţi.</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lang w:val="es-ES"/>
        </w:rPr>
        <w:t xml:space="preserve">f. </w:t>
      </w:r>
      <w:r w:rsidRPr="00E749C4">
        <w:rPr>
          <w:rFonts w:ascii="Arial" w:hAnsi="Arial" w:cs="Arial"/>
          <w:i/>
          <w:sz w:val="28"/>
          <w:szCs w:val="28"/>
        </w:rPr>
        <w:t xml:space="preserve">zi </w:t>
      </w:r>
      <w:r w:rsidRPr="00E749C4">
        <w:rPr>
          <w:rFonts w:ascii="Arial" w:hAnsi="Arial" w:cs="Arial"/>
          <w:sz w:val="28"/>
          <w:szCs w:val="28"/>
        </w:rPr>
        <w:t xml:space="preserve">- zi calendaristică; </w:t>
      </w:r>
      <w:r w:rsidRPr="00E749C4">
        <w:rPr>
          <w:rFonts w:ascii="Arial" w:hAnsi="Arial" w:cs="Arial"/>
          <w:i/>
          <w:sz w:val="28"/>
          <w:szCs w:val="28"/>
        </w:rPr>
        <w:t>an</w:t>
      </w:r>
      <w:r w:rsidRPr="00E749C4">
        <w:rPr>
          <w:rFonts w:ascii="Arial" w:hAnsi="Arial" w:cs="Arial"/>
          <w:sz w:val="28"/>
          <w:szCs w:val="28"/>
        </w:rPr>
        <w:t xml:space="preserve"> - 365 zile.</w:t>
      </w:r>
    </w:p>
    <w:p w:rsidR="0062302B" w:rsidRPr="00E749C4" w:rsidRDefault="0062302B" w:rsidP="0062302B">
      <w:pPr>
        <w:pStyle w:val="DefaultText"/>
        <w:jc w:val="both"/>
        <w:rPr>
          <w:rFonts w:ascii="Arial" w:hAnsi="Arial" w:cs="Arial"/>
          <w:b/>
          <w:sz w:val="28"/>
          <w:szCs w:val="28"/>
        </w:rPr>
      </w:pPr>
    </w:p>
    <w:p w:rsidR="0062302B" w:rsidRDefault="0062302B" w:rsidP="0062302B">
      <w:pPr>
        <w:pStyle w:val="DefaultText"/>
        <w:jc w:val="both"/>
        <w:rPr>
          <w:rFonts w:ascii="Arial" w:hAnsi="Arial" w:cs="Arial"/>
          <w:b/>
          <w:i/>
          <w:sz w:val="28"/>
          <w:szCs w:val="28"/>
        </w:rPr>
      </w:pPr>
      <w:r w:rsidRPr="00E749C4">
        <w:rPr>
          <w:rFonts w:ascii="Arial" w:hAnsi="Arial" w:cs="Arial"/>
          <w:b/>
          <w:sz w:val="28"/>
          <w:szCs w:val="28"/>
        </w:rPr>
        <w:t xml:space="preserve">3. </w:t>
      </w:r>
      <w:r w:rsidRPr="00E749C4">
        <w:rPr>
          <w:rFonts w:ascii="Arial" w:hAnsi="Arial" w:cs="Arial"/>
          <w:b/>
          <w:i/>
          <w:sz w:val="28"/>
          <w:szCs w:val="28"/>
        </w:rPr>
        <w:t>Interpretare</w:t>
      </w:r>
    </w:p>
    <w:p w:rsidR="0062302B" w:rsidRPr="00E749C4" w:rsidRDefault="0062302B" w:rsidP="0062302B">
      <w:pPr>
        <w:pStyle w:val="DefaultText"/>
        <w:jc w:val="both"/>
        <w:rPr>
          <w:rFonts w:ascii="Arial" w:hAnsi="Arial" w:cs="Arial"/>
          <w:sz w:val="28"/>
          <w:szCs w:val="28"/>
        </w:rPr>
      </w:pPr>
      <w:r w:rsidRPr="00E749C4">
        <w:rPr>
          <w:rFonts w:ascii="Arial" w:hAnsi="Arial" w:cs="Arial"/>
          <w:b/>
          <w:sz w:val="28"/>
          <w:szCs w:val="28"/>
        </w:rPr>
        <w:lastRenderedPageBreak/>
        <w:t xml:space="preserve">3.1 </w:t>
      </w:r>
      <w:r w:rsidRPr="00E749C4">
        <w:rPr>
          <w:rFonts w:ascii="Arial" w:hAnsi="Arial" w:cs="Arial"/>
          <w:sz w:val="28"/>
          <w:szCs w:val="28"/>
        </w:rPr>
        <w:t>În prezentul contract, cu excepţia unei prevederi contrare cuvintele la forma singular vor include forma de plural şi vice versa, acolo unde acest lucru este permis de context.</w:t>
      </w:r>
    </w:p>
    <w:p w:rsidR="0062302B" w:rsidRPr="00E749C4" w:rsidRDefault="0062302B" w:rsidP="0062302B">
      <w:pPr>
        <w:pStyle w:val="DefaultText"/>
        <w:jc w:val="both"/>
        <w:rPr>
          <w:rFonts w:ascii="Arial" w:hAnsi="Arial" w:cs="Arial"/>
          <w:sz w:val="28"/>
          <w:szCs w:val="28"/>
          <w:lang w:val="it-IT"/>
        </w:rPr>
      </w:pPr>
      <w:r w:rsidRPr="00E749C4">
        <w:rPr>
          <w:rFonts w:ascii="Arial" w:hAnsi="Arial" w:cs="Arial"/>
          <w:b/>
          <w:sz w:val="28"/>
          <w:szCs w:val="28"/>
          <w:lang w:val="it-IT"/>
        </w:rPr>
        <w:t xml:space="preserve">3.2 </w:t>
      </w:r>
      <w:r w:rsidRPr="00E749C4">
        <w:rPr>
          <w:rFonts w:ascii="Arial" w:hAnsi="Arial" w:cs="Arial"/>
          <w:sz w:val="28"/>
          <w:szCs w:val="28"/>
          <w:lang w:val="it-IT"/>
        </w:rPr>
        <w:t>Termenul “zi”sau “zile” sau orice referire la zile reprezintă zile calendaristice dacă nu se specifică în mod diferit.</w:t>
      </w:r>
    </w:p>
    <w:p w:rsidR="0062302B" w:rsidRPr="00E749C4" w:rsidRDefault="0062302B" w:rsidP="0062302B">
      <w:pPr>
        <w:pStyle w:val="DefaultText2"/>
        <w:jc w:val="both"/>
        <w:rPr>
          <w:rFonts w:ascii="Arial" w:hAnsi="Arial" w:cs="Arial"/>
          <w:b/>
          <w:i/>
          <w:sz w:val="28"/>
          <w:szCs w:val="28"/>
        </w:rPr>
      </w:pPr>
      <w:r w:rsidRPr="00E749C4">
        <w:rPr>
          <w:rFonts w:ascii="Arial" w:hAnsi="Arial" w:cs="Arial"/>
          <w:b/>
          <w:i/>
          <w:sz w:val="28"/>
          <w:szCs w:val="28"/>
        </w:rPr>
        <w:t>Clauze obligatorii</w:t>
      </w:r>
    </w:p>
    <w:p w:rsidR="0062302B" w:rsidRPr="00E749C4" w:rsidRDefault="0062302B" w:rsidP="0062302B">
      <w:pPr>
        <w:pStyle w:val="DefaultText2"/>
        <w:jc w:val="both"/>
        <w:rPr>
          <w:rFonts w:ascii="Arial" w:hAnsi="Arial" w:cs="Arial"/>
          <w:b/>
          <w:sz w:val="28"/>
          <w:szCs w:val="28"/>
        </w:rPr>
      </w:pPr>
    </w:p>
    <w:p w:rsidR="0062302B" w:rsidRPr="00E749C4" w:rsidRDefault="0062302B" w:rsidP="0062302B">
      <w:pPr>
        <w:pStyle w:val="DefaultText2"/>
        <w:jc w:val="both"/>
        <w:rPr>
          <w:rFonts w:ascii="Arial" w:hAnsi="Arial" w:cs="Arial"/>
          <w:b/>
          <w:sz w:val="28"/>
          <w:szCs w:val="28"/>
        </w:rPr>
      </w:pPr>
      <w:r w:rsidRPr="00E749C4">
        <w:rPr>
          <w:rFonts w:ascii="Arial" w:hAnsi="Arial" w:cs="Arial"/>
          <w:b/>
          <w:sz w:val="28"/>
          <w:szCs w:val="28"/>
        </w:rPr>
        <w:t xml:space="preserve">4.  </w:t>
      </w:r>
      <w:r w:rsidRPr="00E749C4">
        <w:rPr>
          <w:rFonts w:ascii="Arial" w:hAnsi="Arial" w:cs="Arial"/>
          <w:b/>
          <w:i/>
          <w:sz w:val="28"/>
          <w:szCs w:val="28"/>
        </w:rPr>
        <w:t>Obiectul principal al contractului</w:t>
      </w:r>
    </w:p>
    <w:p w:rsidR="0062302B" w:rsidRPr="00E749C4" w:rsidRDefault="0062302B" w:rsidP="0062302B">
      <w:pPr>
        <w:jc w:val="both"/>
        <w:rPr>
          <w:rFonts w:ascii="Arial" w:hAnsi="Arial" w:cs="Arial"/>
          <w:sz w:val="28"/>
          <w:szCs w:val="28"/>
        </w:rPr>
      </w:pPr>
      <w:r w:rsidRPr="00E749C4">
        <w:rPr>
          <w:rFonts w:ascii="Arial" w:hAnsi="Arial" w:cs="Arial"/>
          <w:sz w:val="28"/>
          <w:szCs w:val="28"/>
        </w:rPr>
        <w:t>- Executantul se obliga să execute, să finalizeze şi să întreţină lucrarea: ,,MODERNIZARE  DJ 651 B BĂLCEŞTI – GORUNEŞTI – LIMITĂ JUDEŢ OLT,   km. 0+000-12+500, oraşul Bălceşti, judeţul Vâlcea’’, Cod CPV: 45233140-2 –Lucrări de drumuri</w:t>
      </w:r>
      <w:r w:rsidRPr="00E749C4">
        <w:rPr>
          <w:rFonts w:ascii="Arial" w:hAnsi="Arial" w:cs="Arial"/>
          <w:color w:val="000000"/>
          <w:sz w:val="28"/>
          <w:szCs w:val="28"/>
        </w:rPr>
        <w:t xml:space="preserve">, </w:t>
      </w:r>
      <w:r w:rsidRPr="00E749C4">
        <w:rPr>
          <w:rFonts w:ascii="Arial" w:hAnsi="Arial" w:cs="Arial"/>
          <w:sz w:val="28"/>
          <w:szCs w:val="28"/>
        </w:rPr>
        <w:t>în conformitate cu obligaţiile asumate prin prezentul contract.</w:t>
      </w:r>
    </w:p>
    <w:p w:rsidR="0062302B" w:rsidRPr="00E749C4" w:rsidRDefault="0062302B" w:rsidP="0062302B">
      <w:pPr>
        <w:jc w:val="both"/>
        <w:rPr>
          <w:rFonts w:ascii="Arial" w:hAnsi="Arial" w:cs="Arial"/>
          <w:sz w:val="28"/>
          <w:szCs w:val="28"/>
        </w:rPr>
      </w:pPr>
      <w:r w:rsidRPr="00E749C4">
        <w:rPr>
          <w:rFonts w:ascii="Arial" w:hAnsi="Arial" w:cs="Arial"/>
          <w:sz w:val="28"/>
          <w:szCs w:val="28"/>
        </w:rPr>
        <w:t xml:space="preserve">4.2 Achizitorul se obligă să plătească executantului preţul de </w:t>
      </w:r>
      <w:r w:rsidRPr="00E749C4">
        <w:rPr>
          <w:rFonts w:ascii="Arial" w:hAnsi="Arial" w:cs="Arial"/>
          <w:b/>
          <w:sz w:val="28"/>
          <w:szCs w:val="28"/>
        </w:rPr>
        <w:t>10.567.224,37 lei</w:t>
      </w:r>
      <w:r w:rsidRPr="00E749C4">
        <w:rPr>
          <w:rFonts w:ascii="Arial" w:hAnsi="Arial" w:cs="Arial"/>
          <w:sz w:val="28"/>
          <w:szCs w:val="28"/>
        </w:rPr>
        <w:t>, pentru execuţia, finalizarea şi întreţinerea lucrării ,,MODERNIZARE  DJ 651 B BĂLCEŞTI – GORUNEŞTI – LIMITĂ JUDEŢ OLT,   km. 0+000-12+500, oraşul Bălceşti, judeţul Vâlcea’’.</w:t>
      </w:r>
    </w:p>
    <w:p w:rsidR="0062302B" w:rsidRPr="00E749C4" w:rsidRDefault="0062302B" w:rsidP="0062302B">
      <w:pPr>
        <w:pStyle w:val="DefaultText2"/>
        <w:jc w:val="both"/>
        <w:rPr>
          <w:rFonts w:ascii="Arial" w:hAnsi="Arial" w:cs="Arial"/>
          <w:sz w:val="28"/>
          <w:szCs w:val="28"/>
          <w:lang w:val="fr-FR"/>
        </w:rPr>
      </w:pPr>
      <w:r w:rsidRPr="00E749C4">
        <w:rPr>
          <w:rFonts w:ascii="Arial" w:hAnsi="Arial" w:cs="Arial"/>
          <w:b/>
          <w:sz w:val="28"/>
          <w:szCs w:val="28"/>
        </w:rPr>
        <w:t xml:space="preserve">5.  </w:t>
      </w:r>
      <w:r w:rsidRPr="00E749C4">
        <w:rPr>
          <w:rFonts w:ascii="Arial" w:hAnsi="Arial" w:cs="Arial"/>
          <w:b/>
          <w:i/>
          <w:sz w:val="28"/>
          <w:szCs w:val="28"/>
        </w:rPr>
        <w:t>Preţul contractului</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lang w:val="fr-FR"/>
        </w:rPr>
        <w:t xml:space="preserve">5.1 - Preţul convenit pentru îndeplinirea contractului, plătibil executantului de către achizitor, este de </w:t>
      </w:r>
      <w:r w:rsidRPr="00E749C4">
        <w:rPr>
          <w:rFonts w:ascii="Arial" w:hAnsi="Arial" w:cs="Arial"/>
          <w:b/>
          <w:sz w:val="28"/>
          <w:szCs w:val="28"/>
          <w:lang w:val="fr-FR"/>
        </w:rPr>
        <w:t>8.880.020,48 lei</w:t>
      </w:r>
      <w:r w:rsidRPr="00E749C4">
        <w:rPr>
          <w:rFonts w:ascii="Arial" w:hAnsi="Arial" w:cs="Arial"/>
          <w:sz w:val="28"/>
          <w:szCs w:val="28"/>
          <w:lang w:val="fr-FR"/>
        </w:rPr>
        <w:t>, echivalent a</w:t>
      </w:r>
      <w:r w:rsidRPr="00E749C4">
        <w:rPr>
          <w:rFonts w:ascii="Arial" w:hAnsi="Arial" w:cs="Arial"/>
          <w:color w:val="000000"/>
          <w:sz w:val="28"/>
          <w:szCs w:val="28"/>
        </w:rPr>
        <w:t xml:space="preserve"> </w:t>
      </w:r>
      <w:r w:rsidRPr="00E749C4">
        <w:rPr>
          <w:rFonts w:ascii="Arial" w:hAnsi="Arial" w:cs="Arial"/>
          <w:b/>
          <w:color w:val="000000"/>
          <w:sz w:val="28"/>
          <w:szCs w:val="28"/>
        </w:rPr>
        <w:t>2.137.291,92  euro</w:t>
      </w:r>
      <w:r w:rsidRPr="00E749C4">
        <w:rPr>
          <w:rFonts w:ascii="Arial" w:hAnsi="Arial" w:cs="Arial"/>
          <w:color w:val="000000"/>
          <w:sz w:val="28"/>
          <w:szCs w:val="28"/>
        </w:rPr>
        <w:t>,</w:t>
      </w:r>
      <w:r w:rsidRPr="00E749C4">
        <w:rPr>
          <w:rFonts w:ascii="Arial" w:hAnsi="Arial" w:cs="Arial"/>
          <w:sz w:val="28"/>
          <w:szCs w:val="28"/>
          <w:lang w:val="fr-FR"/>
        </w:rPr>
        <w:t xml:space="preserve"> (e</w:t>
      </w:r>
      <w:r w:rsidRPr="00E749C4">
        <w:rPr>
          <w:rFonts w:ascii="Arial" w:hAnsi="Arial" w:cs="Arial"/>
          <w:sz w:val="28"/>
          <w:szCs w:val="28"/>
        </w:rPr>
        <w:t xml:space="preserve">chivalentul în euro se determină corespunzător cursului mediu al pieţei valutare, calculat la Banca Naţională a României pentru data de </w:t>
      </w:r>
      <w:r w:rsidRPr="00E749C4">
        <w:rPr>
          <w:rFonts w:ascii="Arial" w:hAnsi="Arial" w:cs="Arial"/>
          <w:b/>
          <w:sz w:val="28"/>
          <w:szCs w:val="28"/>
        </w:rPr>
        <w:t>19.05.2009, 1 euro  = 4,1548 lei,</w:t>
      </w:r>
      <w:r w:rsidRPr="00E749C4">
        <w:rPr>
          <w:rFonts w:ascii="Arial" w:hAnsi="Arial" w:cs="Arial"/>
          <w:sz w:val="28"/>
          <w:szCs w:val="28"/>
          <w:lang w:val="fr-FR"/>
        </w:rPr>
        <w:t xml:space="preserve"> la care se adaugă TVA </w:t>
      </w:r>
      <w:r w:rsidRPr="00E749C4">
        <w:rPr>
          <w:rFonts w:ascii="Arial" w:hAnsi="Arial" w:cs="Arial"/>
          <w:b/>
          <w:sz w:val="28"/>
          <w:szCs w:val="28"/>
          <w:lang w:val="fr-FR"/>
        </w:rPr>
        <w:t>1.687.203,89 lei.</w:t>
      </w:r>
      <w:r w:rsidRPr="00E749C4">
        <w:rPr>
          <w:rFonts w:ascii="Arial" w:hAnsi="Arial" w:cs="Arial"/>
          <w:sz w:val="28"/>
          <w:szCs w:val="28"/>
          <w:lang w:val="fr-FR"/>
        </w:rPr>
        <w:t xml:space="preserve"> </w:t>
      </w:r>
    </w:p>
    <w:p w:rsidR="0062302B" w:rsidRPr="00E749C4" w:rsidRDefault="0062302B" w:rsidP="0062302B">
      <w:pPr>
        <w:pStyle w:val="DefaultText2"/>
        <w:jc w:val="both"/>
        <w:rPr>
          <w:rFonts w:ascii="Arial" w:hAnsi="Arial" w:cs="Arial"/>
          <w:b/>
          <w:i/>
          <w:sz w:val="28"/>
          <w:szCs w:val="28"/>
          <w:lang w:val="fr-FR"/>
        </w:rPr>
      </w:pPr>
      <w:r w:rsidRPr="00E749C4">
        <w:rPr>
          <w:rFonts w:ascii="Arial" w:hAnsi="Arial" w:cs="Arial"/>
          <w:b/>
          <w:i/>
          <w:sz w:val="28"/>
          <w:szCs w:val="28"/>
          <w:lang w:val="fr-FR"/>
        </w:rPr>
        <w:t>6. Durata contractului</w:t>
      </w:r>
    </w:p>
    <w:p w:rsidR="0062302B" w:rsidRPr="00E749C4" w:rsidRDefault="0062302B" w:rsidP="0062302B">
      <w:pPr>
        <w:pStyle w:val="DefaultText2"/>
        <w:jc w:val="both"/>
        <w:rPr>
          <w:rFonts w:ascii="Arial" w:hAnsi="Arial" w:cs="Arial"/>
          <w:b/>
          <w:sz w:val="28"/>
          <w:szCs w:val="28"/>
          <w:lang w:val="fr-FR"/>
        </w:rPr>
      </w:pPr>
      <w:r w:rsidRPr="00E749C4">
        <w:rPr>
          <w:rFonts w:ascii="Arial" w:hAnsi="Arial" w:cs="Arial"/>
          <w:sz w:val="28"/>
          <w:szCs w:val="28"/>
          <w:lang w:val="fr-FR"/>
        </w:rPr>
        <w:t xml:space="preserve">6.1 – Durata prezentului contract este de </w:t>
      </w:r>
      <w:r w:rsidRPr="00E749C4">
        <w:rPr>
          <w:rFonts w:ascii="Arial" w:hAnsi="Arial" w:cs="Arial"/>
          <w:b/>
          <w:sz w:val="28"/>
          <w:szCs w:val="28"/>
          <w:lang w:val="fr-FR"/>
        </w:rPr>
        <w:t>12 luni</w:t>
      </w:r>
      <w:r w:rsidRPr="00E749C4">
        <w:rPr>
          <w:rFonts w:ascii="Arial" w:hAnsi="Arial" w:cs="Arial"/>
          <w:sz w:val="28"/>
          <w:szCs w:val="28"/>
          <w:lang w:val="fr-FR"/>
        </w:rPr>
        <w:t>, începând de la data semnării contractului de ambele părţi</w:t>
      </w:r>
      <w:r>
        <w:rPr>
          <w:rFonts w:ascii="Arial" w:hAnsi="Arial" w:cs="Arial"/>
          <w:sz w:val="28"/>
          <w:szCs w:val="28"/>
          <w:lang w:val="fr-FR"/>
        </w:rPr>
        <w:t xml:space="preserve"> și după emiterea Ordinului de începere a lucrărilor</w:t>
      </w:r>
      <w:r w:rsidRPr="00E749C4">
        <w:rPr>
          <w:rFonts w:ascii="Arial" w:hAnsi="Arial" w:cs="Arial"/>
          <w:b/>
          <w:sz w:val="28"/>
          <w:szCs w:val="28"/>
          <w:lang w:val="fr-FR"/>
        </w:rPr>
        <w:t>.</w:t>
      </w:r>
    </w:p>
    <w:p w:rsidR="0062302B" w:rsidRPr="00E749C4" w:rsidRDefault="0062302B" w:rsidP="0062302B">
      <w:pPr>
        <w:pStyle w:val="DefaultText"/>
        <w:jc w:val="both"/>
        <w:rPr>
          <w:rFonts w:ascii="Arial" w:hAnsi="Arial" w:cs="Arial"/>
          <w:i/>
          <w:sz w:val="28"/>
          <w:szCs w:val="28"/>
          <w:lang w:val="it-IT"/>
        </w:rPr>
      </w:pPr>
      <w:r w:rsidRPr="00E749C4">
        <w:rPr>
          <w:rFonts w:ascii="Arial" w:hAnsi="Arial" w:cs="Arial"/>
          <w:b/>
          <w:i/>
          <w:sz w:val="28"/>
          <w:szCs w:val="28"/>
          <w:lang w:val="it-IT"/>
        </w:rPr>
        <w:t xml:space="preserve">7. Executarea contractului </w:t>
      </w:r>
    </w:p>
    <w:p w:rsidR="0062302B" w:rsidRPr="00E749C4" w:rsidRDefault="0062302B" w:rsidP="0062302B">
      <w:pPr>
        <w:pStyle w:val="DefaultText"/>
        <w:jc w:val="both"/>
        <w:rPr>
          <w:rFonts w:ascii="Arial" w:hAnsi="Arial" w:cs="Arial"/>
          <w:sz w:val="28"/>
          <w:szCs w:val="28"/>
          <w:lang w:val="it-IT"/>
        </w:rPr>
      </w:pPr>
      <w:r w:rsidRPr="00E749C4">
        <w:rPr>
          <w:rFonts w:ascii="Arial" w:hAnsi="Arial" w:cs="Arial"/>
          <w:sz w:val="28"/>
          <w:szCs w:val="28"/>
          <w:lang w:val="it-IT"/>
        </w:rPr>
        <w:t xml:space="preserve">7.1 – Executarea contractului începe după  predarea amplasamentului şi după emiterea ordinului de începere a lucrărilor. </w:t>
      </w:r>
    </w:p>
    <w:p w:rsidR="0062302B" w:rsidRPr="00E749C4" w:rsidRDefault="0062302B" w:rsidP="0062302B">
      <w:pPr>
        <w:pStyle w:val="DefaultText"/>
        <w:jc w:val="both"/>
        <w:rPr>
          <w:rFonts w:ascii="Arial" w:hAnsi="Arial" w:cs="Arial"/>
          <w:b/>
          <w:i/>
          <w:sz w:val="28"/>
          <w:szCs w:val="28"/>
          <w:lang w:val="it-IT"/>
        </w:rPr>
      </w:pPr>
      <w:r w:rsidRPr="00E749C4">
        <w:rPr>
          <w:rFonts w:ascii="Arial" w:hAnsi="Arial" w:cs="Arial"/>
          <w:b/>
          <w:i/>
          <w:sz w:val="28"/>
          <w:szCs w:val="28"/>
          <w:lang w:val="it-IT"/>
        </w:rPr>
        <w:t>8. Documentele contractului</w:t>
      </w:r>
    </w:p>
    <w:p w:rsidR="0062302B" w:rsidRDefault="0062302B" w:rsidP="0062302B">
      <w:pPr>
        <w:pStyle w:val="DefaultText1"/>
        <w:jc w:val="both"/>
        <w:rPr>
          <w:rFonts w:ascii="Arial" w:hAnsi="Arial" w:cs="Arial"/>
          <w:sz w:val="28"/>
          <w:szCs w:val="28"/>
          <w:lang w:val="it-IT"/>
        </w:rPr>
      </w:pPr>
      <w:r w:rsidRPr="00E749C4">
        <w:rPr>
          <w:rFonts w:ascii="Arial" w:hAnsi="Arial" w:cs="Arial"/>
          <w:sz w:val="28"/>
          <w:szCs w:val="28"/>
          <w:lang w:val="it-IT"/>
        </w:rPr>
        <w:t>8.1  - Documentele contractului sunt:</w:t>
      </w:r>
    </w:p>
    <w:p w:rsidR="0062302B" w:rsidRPr="00412943" w:rsidRDefault="0062302B" w:rsidP="0062302B">
      <w:pPr>
        <w:numPr>
          <w:ilvl w:val="0"/>
          <w:numId w:val="3"/>
        </w:numPr>
        <w:jc w:val="both"/>
        <w:rPr>
          <w:rFonts w:ascii="Arial" w:hAnsi="Arial" w:cs="Arial"/>
          <w:sz w:val="28"/>
          <w:szCs w:val="28"/>
          <w:lang w:val="ro-RO"/>
        </w:rPr>
      </w:pPr>
      <w:r w:rsidRPr="00412943">
        <w:rPr>
          <w:rFonts w:ascii="Arial" w:hAnsi="Arial" w:cs="Arial"/>
          <w:sz w:val="28"/>
          <w:szCs w:val="28"/>
          <w:lang w:val="ro-RO"/>
        </w:rPr>
        <w:t>caietul de sarcini</w:t>
      </w:r>
      <w:r>
        <w:rPr>
          <w:rFonts w:ascii="Arial" w:hAnsi="Arial" w:cs="Arial"/>
          <w:sz w:val="28"/>
          <w:szCs w:val="28"/>
          <w:lang w:val="ro-RO"/>
        </w:rPr>
        <w:t xml:space="preserve"> cu anexele, fișa de date a achizitorului</w:t>
      </w:r>
      <w:r w:rsidRPr="00412943">
        <w:rPr>
          <w:rFonts w:ascii="Arial" w:hAnsi="Arial" w:cs="Arial"/>
          <w:sz w:val="28"/>
          <w:szCs w:val="28"/>
          <w:lang w:val="ro-RO"/>
        </w:rPr>
        <w:t>;</w:t>
      </w:r>
    </w:p>
    <w:p w:rsidR="0062302B" w:rsidRDefault="0062302B" w:rsidP="0062302B">
      <w:pPr>
        <w:numPr>
          <w:ilvl w:val="0"/>
          <w:numId w:val="3"/>
        </w:numPr>
        <w:jc w:val="both"/>
        <w:rPr>
          <w:rFonts w:ascii="Arial" w:hAnsi="Arial" w:cs="Arial"/>
          <w:sz w:val="28"/>
          <w:szCs w:val="28"/>
          <w:lang w:val="ro-RO"/>
        </w:rPr>
      </w:pPr>
      <w:r w:rsidRPr="00412943">
        <w:rPr>
          <w:rFonts w:ascii="Arial" w:hAnsi="Arial" w:cs="Arial"/>
          <w:sz w:val="28"/>
          <w:szCs w:val="28"/>
          <w:lang w:val="ro-RO"/>
        </w:rPr>
        <w:t xml:space="preserve">propunerea tehnică </w:t>
      </w:r>
      <w:r>
        <w:rPr>
          <w:rFonts w:ascii="Arial" w:hAnsi="Arial" w:cs="Arial"/>
          <w:sz w:val="28"/>
          <w:szCs w:val="28"/>
          <w:lang w:val="ro-RO"/>
        </w:rPr>
        <w:t xml:space="preserve">și </w:t>
      </w:r>
      <w:r w:rsidRPr="00412943">
        <w:rPr>
          <w:rFonts w:ascii="Arial" w:hAnsi="Arial" w:cs="Arial"/>
          <w:sz w:val="28"/>
          <w:szCs w:val="28"/>
          <w:lang w:val="ro-RO"/>
        </w:rPr>
        <w:t>propunerea financiară;</w:t>
      </w:r>
    </w:p>
    <w:p w:rsidR="0062302B" w:rsidRPr="00412943" w:rsidRDefault="0062302B" w:rsidP="0062302B">
      <w:pPr>
        <w:numPr>
          <w:ilvl w:val="0"/>
          <w:numId w:val="3"/>
        </w:numPr>
        <w:jc w:val="both"/>
        <w:rPr>
          <w:rFonts w:ascii="Arial" w:hAnsi="Arial" w:cs="Arial"/>
          <w:sz w:val="28"/>
          <w:szCs w:val="28"/>
          <w:lang w:val="ro-RO"/>
        </w:rPr>
      </w:pPr>
      <w:r w:rsidRPr="00E749C4">
        <w:rPr>
          <w:rFonts w:ascii="Arial" w:hAnsi="Arial" w:cs="Arial"/>
          <w:sz w:val="28"/>
          <w:szCs w:val="28"/>
        </w:rPr>
        <w:t>grafic</w:t>
      </w:r>
      <w:r>
        <w:rPr>
          <w:rFonts w:ascii="Arial" w:hAnsi="Arial" w:cs="Arial"/>
          <w:sz w:val="28"/>
          <w:szCs w:val="28"/>
        </w:rPr>
        <w:t>ul de îndeplinire a contractului (graficul</w:t>
      </w:r>
      <w:r w:rsidRPr="00E749C4">
        <w:rPr>
          <w:rFonts w:ascii="Arial" w:hAnsi="Arial" w:cs="Arial"/>
          <w:sz w:val="28"/>
          <w:szCs w:val="28"/>
        </w:rPr>
        <w:t xml:space="preserve"> de execuţie</w:t>
      </w:r>
      <w:r>
        <w:rPr>
          <w:rFonts w:ascii="Arial" w:hAnsi="Arial" w:cs="Arial"/>
          <w:sz w:val="28"/>
          <w:szCs w:val="28"/>
        </w:rPr>
        <w:t>);</w:t>
      </w:r>
    </w:p>
    <w:p w:rsidR="0062302B" w:rsidRPr="00412943" w:rsidRDefault="0062302B" w:rsidP="0062302B">
      <w:pPr>
        <w:numPr>
          <w:ilvl w:val="0"/>
          <w:numId w:val="3"/>
        </w:numPr>
        <w:jc w:val="both"/>
        <w:rPr>
          <w:rFonts w:ascii="Arial" w:hAnsi="Arial" w:cs="Arial"/>
          <w:sz w:val="28"/>
          <w:szCs w:val="28"/>
          <w:lang w:val="ro-RO"/>
        </w:rPr>
      </w:pPr>
      <w:r w:rsidRPr="00412943">
        <w:rPr>
          <w:rFonts w:ascii="Arial" w:hAnsi="Arial" w:cs="Arial"/>
          <w:sz w:val="28"/>
          <w:szCs w:val="28"/>
          <w:lang w:val="ro-RO"/>
        </w:rPr>
        <w:t>Anexa III A „Graficul de depunere a cererilor de rambursare”, care este parte integrantă din Contractul de finanţare nerambursabilă nr. 20/19.12.2008;</w:t>
      </w:r>
    </w:p>
    <w:p w:rsidR="0062302B" w:rsidRPr="00412943" w:rsidRDefault="0062302B" w:rsidP="0062302B">
      <w:pPr>
        <w:numPr>
          <w:ilvl w:val="0"/>
          <w:numId w:val="3"/>
        </w:numPr>
        <w:jc w:val="both"/>
        <w:rPr>
          <w:rFonts w:ascii="Arial" w:hAnsi="Arial" w:cs="Arial"/>
          <w:sz w:val="28"/>
          <w:szCs w:val="28"/>
          <w:lang w:val="ro-RO"/>
        </w:rPr>
      </w:pPr>
      <w:r>
        <w:rPr>
          <w:rFonts w:ascii="Arial" w:hAnsi="Arial" w:cs="Arial"/>
          <w:color w:val="000000"/>
          <w:sz w:val="28"/>
          <w:szCs w:val="28"/>
        </w:rPr>
        <w:t>S</w:t>
      </w:r>
      <w:r w:rsidRPr="00EC2E09">
        <w:rPr>
          <w:rFonts w:ascii="Arial" w:hAnsi="Arial" w:cs="Arial"/>
          <w:color w:val="000000"/>
          <w:sz w:val="28"/>
          <w:szCs w:val="28"/>
        </w:rPr>
        <w:t>crisoare</w:t>
      </w:r>
      <w:r>
        <w:rPr>
          <w:rFonts w:ascii="Arial" w:hAnsi="Arial" w:cs="Arial"/>
          <w:color w:val="000000"/>
          <w:sz w:val="28"/>
          <w:szCs w:val="28"/>
        </w:rPr>
        <w:t>a</w:t>
      </w:r>
      <w:r w:rsidRPr="00EC2E09">
        <w:rPr>
          <w:rFonts w:ascii="Arial" w:hAnsi="Arial" w:cs="Arial"/>
          <w:color w:val="000000"/>
          <w:sz w:val="28"/>
          <w:szCs w:val="28"/>
        </w:rPr>
        <w:t xml:space="preserve"> de garanţie bancară de bună execuţie</w:t>
      </w:r>
      <w:r w:rsidRPr="00412943">
        <w:rPr>
          <w:rFonts w:ascii="Arial" w:hAnsi="Arial" w:cs="Arial"/>
          <w:sz w:val="28"/>
          <w:szCs w:val="28"/>
          <w:lang w:val="ro-RO"/>
        </w:rPr>
        <w:t>.</w:t>
      </w:r>
    </w:p>
    <w:p w:rsidR="0062302B" w:rsidRPr="00E749C4" w:rsidRDefault="0062302B" w:rsidP="0062302B">
      <w:pPr>
        <w:pStyle w:val="DefaultText1"/>
        <w:ind w:left="720"/>
        <w:jc w:val="both"/>
        <w:rPr>
          <w:rFonts w:ascii="Arial" w:hAnsi="Arial" w:cs="Arial"/>
          <w:sz w:val="28"/>
          <w:szCs w:val="28"/>
          <w:lang w:val="it-IT"/>
        </w:rPr>
      </w:pPr>
      <w:r>
        <w:rPr>
          <w:rFonts w:ascii="Arial" w:hAnsi="Arial" w:cs="Arial"/>
          <w:sz w:val="28"/>
          <w:szCs w:val="28"/>
          <w:lang w:val="it-IT"/>
        </w:rPr>
        <w:t>f )  Contractele cu subcontractanții.</w:t>
      </w:r>
    </w:p>
    <w:p w:rsidR="0062302B" w:rsidRPr="00E749C4" w:rsidRDefault="0062302B" w:rsidP="0062302B">
      <w:pPr>
        <w:pStyle w:val="DefaultText2"/>
        <w:jc w:val="both"/>
        <w:rPr>
          <w:rFonts w:ascii="Arial" w:hAnsi="Arial" w:cs="Arial"/>
          <w:b/>
          <w:i/>
          <w:sz w:val="28"/>
          <w:szCs w:val="28"/>
          <w:lang w:val="it-IT"/>
        </w:rPr>
      </w:pPr>
      <w:r w:rsidRPr="00E749C4">
        <w:rPr>
          <w:rFonts w:ascii="Arial" w:hAnsi="Arial" w:cs="Arial"/>
          <w:b/>
          <w:i/>
          <w:sz w:val="28"/>
          <w:szCs w:val="28"/>
          <w:lang w:val="it-IT"/>
        </w:rPr>
        <w:t xml:space="preserve">9. Protecţia patrimoniului cultural naţional  </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9.1 - Toate fosilele, monedele, obiectele de valoare sau orice alte vestigii sau obiecte de interes arheologic descoperite pe amplasamentul lucrării sunt considerate, în relaţiile dintre părţi, ca fiind proprietatea absolută a achizitorului. </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9.2 - Executantul are obligaţia de a lua toate precauţiile necesare pentru ca muncitorii </w:t>
      </w:r>
      <w:r w:rsidR="00570DDF">
        <w:rPr>
          <w:rFonts w:ascii="Arial" w:hAnsi="Arial" w:cs="Arial"/>
          <w:sz w:val="28"/>
          <w:szCs w:val="28"/>
          <w:lang w:val="it-IT"/>
        </w:rPr>
        <w:t>săi sau oricare alte persoane să</w:t>
      </w:r>
      <w:r w:rsidRPr="00E749C4">
        <w:rPr>
          <w:rFonts w:ascii="Arial" w:hAnsi="Arial" w:cs="Arial"/>
          <w:sz w:val="28"/>
          <w:szCs w:val="28"/>
          <w:lang w:val="it-IT"/>
        </w:rPr>
        <w:t xml:space="preserve">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Dacă din </w:t>
      </w:r>
      <w:r w:rsidRPr="00E749C4">
        <w:rPr>
          <w:rFonts w:ascii="Arial" w:hAnsi="Arial" w:cs="Arial"/>
          <w:sz w:val="28"/>
          <w:szCs w:val="28"/>
          <w:lang w:val="it-IT"/>
        </w:rPr>
        <w:lastRenderedPageBreak/>
        <w:t>cauza unor astfel de dispoziţii, executantul suferă întârzieri şi/sau cheltuieli suplimentare, atunci, prin consultare, părţile vor stabili:</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lang w:val="it-IT"/>
        </w:rPr>
        <w:tab/>
        <w:t xml:space="preserve">a. </w:t>
      </w:r>
      <w:r w:rsidRPr="00E749C4">
        <w:rPr>
          <w:rFonts w:ascii="Arial" w:hAnsi="Arial" w:cs="Arial"/>
          <w:sz w:val="28"/>
          <w:szCs w:val="28"/>
        </w:rPr>
        <w:t>orice prelungire a duratei de execuţie la care executantul are dreptul;</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ab/>
        <w:t>b. totalul cheltuielilor suplimentare, care se va adauga la preţul contractului.</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9.3 - Achizitorul are obligaţia, de îndată ce a luat la cunoştinţă despre descoperirea obiectelor prevăzute la clauza 9.1, de a înştiinţa în acest sens organele de poliţie şi comisia monumentelor istorice.</w:t>
      </w:r>
    </w:p>
    <w:p w:rsidR="0062302B" w:rsidRPr="00E749C4" w:rsidRDefault="0062302B" w:rsidP="0062302B">
      <w:pPr>
        <w:pStyle w:val="DefaultText2"/>
        <w:jc w:val="both"/>
        <w:rPr>
          <w:rFonts w:ascii="Arial" w:hAnsi="Arial" w:cs="Arial"/>
          <w:b/>
          <w:sz w:val="28"/>
          <w:szCs w:val="28"/>
        </w:rPr>
      </w:pPr>
      <w:r w:rsidRPr="00E749C4">
        <w:rPr>
          <w:rFonts w:ascii="Arial" w:hAnsi="Arial" w:cs="Arial"/>
          <w:b/>
          <w:sz w:val="28"/>
          <w:szCs w:val="28"/>
        </w:rPr>
        <w:t>10</w:t>
      </w:r>
      <w:r w:rsidRPr="00E749C4">
        <w:rPr>
          <w:rFonts w:ascii="Arial" w:hAnsi="Arial" w:cs="Arial"/>
          <w:b/>
          <w:i/>
          <w:sz w:val="28"/>
          <w:szCs w:val="28"/>
        </w:rPr>
        <w:t>. Obligaţiile principale ale executantului</w:t>
      </w:r>
      <w:r w:rsidRPr="00E749C4">
        <w:rPr>
          <w:rFonts w:ascii="Arial" w:hAnsi="Arial" w:cs="Arial"/>
          <w:b/>
          <w:sz w:val="28"/>
          <w:szCs w:val="28"/>
        </w:rPr>
        <w:t xml:space="preserve">  </w:t>
      </w:r>
    </w:p>
    <w:p w:rsidR="0062302B" w:rsidRPr="00E749C4" w:rsidRDefault="0062302B" w:rsidP="0062302B">
      <w:pPr>
        <w:jc w:val="both"/>
        <w:rPr>
          <w:rFonts w:ascii="Arial" w:hAnsi="Arial" w:cs="Arial"/>
          <w:sz w:val="28"/>
          <w:szCs w:val="28"/>
        </w:rPr>
      </w:pPr>
      <w:r w:rsidRPr="00E749C4">
        <w:rPr>
          <w:rFonts w:ascii="Arial" w:hAnsi="Arial" w:cs="Arial"/>
          <w:sz w:val="28"/>
          <w:szCs w:val="28"/>
        </w:rPr>
        <w:t>10.1</w:t>
      </w:r>
      <w:r w:rsidRPr="00E749C4">
        <w:rPr>
          <w:rFonts w:ascii="Arial" w:hAnsi="Arial" w:cs="Arial"/>
          <w:b/>
          <w:sz w:val="28"/>
          <w:szCs w:val="28"/>
        </w:rPr>
        <w:t xml:space="preserve"> -</w:t>
      </w:r>
      <w:r w:rsidRPr="00E749C4">
        <w:rPr>
          <w:rFonts w:ascii="Arial" w:hAnsi="Arial" w:cs="Arial"/>
          <w:sz w:val="28"/>
          <w:szCs w:val="28"/>
        </w:rPr>
        <w:t>(1) Executantul are obligaţia de a executa, finaliza şi întreţine în perioada de garanţie, lucrările privind  : ,,MODERNIZARE  DJ 651 B BĂLCEŞTI – GORUNEŞTI – LIMITĂ JUDEŢ OLT, km. 0+000-12+500, oraşul Bălceşti, judeţul Vâlcea’’, precum şi de a remedia viciile ascunse, cu atenţia şi promptitudinea cuvenită, în concordanţă cu obligaţiile asumate prin contract, în limitele prevăzute de prezentul contract.</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 xml:space="preserve">(2) Executantul are obligaţia de a supraveghea lucrările, de a asigura forţa de muncă, materialele, instalaţiile, echipamentele şi toate celelalte obiecte, fie de natură provizorie, fie definitive, cerute de şi pentru contract, în masura în care necesitatea asigurării acestora este prevăzută în contract sau se poate deduce în mod rezonabil din contract.  </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 xml:space="preserve">10.2 - Executantul are obligaţia de a prezenta achizitorului, înainte de începerea execuţiei lucrării, spre aprobare, graficul de </w:t>
      </w:r>
      <w:r>
        <w:rPr>
          <w:rFonts w:ascii="Arial" w:hAnsi="Arial" w:cs="Arial"/>
          <w:sz w:val="28"/>
          <w:szCs w:val="28"/>
        </w:rPr>
        <w:t>eșalonare a</w:t>
      </w:r>
      <w:r w:rsidRPr="00E749C4">
        <w:rPr>
          <w:rFonts w:ascii="Arial" w:hAnsi="Arial" w:cs="Arial"/>
          <w:sz w:val="28"/>
          <w:szCs w:val="28"/>
        </w:rPr>
        <w:t xml:space="preserve"> execuţiei lucrărilor, în ordinea tehnologică de execuţie</w:t>
      </w:r>
      <w:r>
        <w:rPr>
          <w:rFonts w:ascii="Arial" w:hAnsi="Arial" w:cs="Arial"/>
          <w:sz w:val="28"/>
          <w:szCs w:val="28"/>
        </w:rPr>
        <w:t xml:space="preserve"> și de </w:t>
      </w:r>
      <w:r w:rsidRPr="00E749C4">
        <w:rPr>
          <w:rFonts w:ascii="Arial" w:hAnsi="Arial" w:cs="Arial"/>
          <w:sz w:val="28"/>
          <w:szCs w:val="28"/>
        </w:rPr>
        <w:t xml:space="preserve">plăţi. </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 xml:space="preserve">10.3. - (1) Executantul este pe deplin responsabil pentru conformitatea, stabilitatea şi siguranţa tuturor operaţiunilor executate pe şantier precum şi pentru procedeele de execuţie utilizate, cu respectarea prevederilor şi a reglementărilor legii privind calitatea în construcţii. </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ab/>
        <w:t>(2) Un exemplar din documentaţia predată, de către achizitor, executantului va fi ţinut de acesta în vederea consultării de către Inspectoratul de Stat în Construcţii, precum şi de către persoane autorizate de achizitor, la cererea acestora.</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ab/>
        <w:t>(3) Executantul nu va fi raspunzător pentru proiectul şi caietele de sarcini care nu au fost întocmite de el. Dacă, totuşi contractul prevede explicit ca o parte a lucrărilor permanente să fie proiectată de către executant, acesta va fi pe deplin responsabil pentru acea parte a lucrărilor.</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(4) Executantul are obligaţia de a pune la dispoziţia achizitorului, la termenele precizate în anexele contractului, caietele de măsurători (ataşamentele) şi, după caz, în situaţiile convenite, desenele, calculele, verificările calculelor şi orice alte documente pe care executantul trebuie să le întocmească sau care sunt cerute de achizitor.</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10.4 - (1) Executantul are obligaţia de a respecta şi executa dispoziţiile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62302B" w:rsidRPr="00E749C4" w:rsidRDefault="0062302B" w:rsidP="0062302B">
      <w:pPr>
        <w:pStyle w:val="DefaultText1"/>
        <w:jc w:val="both"/>
        <w:rPr>
          <w:rFonts w:ascii="Arial" w:hAnsi="Arial" w:cs="Arial"/>
          <w:sz w:val="28"/>
          <w:szCs w:val="28"/>
          <w:lang w:val="es-ES"/>
        </w:rPr>
      </w:pPr>
      <w:r w:rsidRPr="00E749C4">
        <w:rPr>
          <w:rFonts w:ascii="Arial" w:hAnsi="Arial" w:cs="Arial"/>
          <w:sz w:val="28"/>
          <w:szCs w:val="28"/>
          <w:lang w:val="es-ES"/>
        </w:rPr>
        <w:tab/>
        <w:t>(2) În cazul în care respectarea şi executarea dispoziţiilor prevăzute la alin.(1) determină dificultăţi în execuţie care generează costuri suplimentare, atunci aceste costuri vor fi acoperite pe cheltuiala achizitorului.</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lastRenderedPageBreak/>
        <w:t>10.5 -</w:t>
      </w:r>
      <w:r w:rsidRPr="00E749C4">
        <w:rPr>
          <w:rFonts w:ascii="Arial" w:hAnsi="Arial" w:cs="Arial"/>
          <w:i/>
          <w:sz w:val="28"/>
          <w:szCs w:val="28"/>
          <w:lang w:val="es-ES"/>
        </w:rPr>
        <w:t xml:space="preserve"> </w:t>
      </w:r>
      <w:r w:rsidRPr="00E749C4">
        <w:rPr>
          <w:rFonts w:ascii="Arial" w:hAnsi="Arial" w:cs="Arial"/>
          <w:sz w:val="28"/>
          <w:szCs w:val="28"/>
          <w:lang w:val="es-ES"/>
        </w:rPr>
        <w:t>(1) Executantul este responsabil de trasarea corectă a lucrărilor faţă de reperele date de achizitor precum şi de furnizarea tuturor echipamentelor, instrumentelor, dispozitivelor şi resurselor umane necesare îndeplinirii responsabilităţii respective.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 xml:space="preserve">(2) În cazul în care, pe parcursul execuţiei lucrărilor, survine o eroare în poziţia, cotele, dimensiunile sau aliniamentul oricărei părţi a lucrărilor, executantul are obligaţia de a rectifica eroarea constatată, pe cheltuiala sa, cu excepţia situaţiei în care eroarea respectivă este rezultatul datelor incorecte furnizate, în scris, de către proiectant. Pentru verificarea trasării de către proiectant, executantul are obligaţia de a proteja şi păstra cu grija toate reperele, bornele sau alte obiecte folosite la trasarea lucrărilor.  </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10.6 - Pe parcursul execuţiei lucrărilor şi a remedierii viciilor ascunse, executantul are obligaţia:</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I 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 xml:space="preserve">II 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III de a lua toate măsurile rezonabil necesare pentru a proteja mediul pe şi în afara şantierului şi pentru a evita orice pagubă sau neajuns provocate persoanelor, proprietăţilor publice sau altora, rezultate din poluare, zgomot sau alţi factori generaţi de metodele sale de lucru.</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 xml:space="preserve">10.7 - Executantul este responsabil pentru menţinerea în bună stare a lucrărilor, materialelor, echipamentelor şi instalaţiilor care urmează a fi puse în operă de la data primirii ordinului de începere a lucrării până la data semnării procesului verbal de recepţie a lucrării. </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10.8 - (1) Pe parcursul execuţiei lucrărilor şi a remedierii viciilor ascunse, executantul are obligaţia, în măsura permisă de respectarea prevederilor contractului, de a nu stânjeni inutil sau în mod abuziv:</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a) confortul riveranilor, sau</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b) căile de acces, prin folosirea şi ocuparea drumurilor şi căilor publice sau private care deservesc proprietăţile aflate în posesia achizitorului sau a oricarei alte persoane.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(2) Executantul va despăgubi achizitorul împotriva tuturor reclamaţiilor, acţiunilor în justiţie, daunelor-interese, costurilor, taxelor şi cheltuielilor indiferent de natura lor, rezultând din sau în legătură cu obligaţia prevăzută la alin.(1), pentru care responsabilitatea revine executantului.</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 xml:space="preserve">10.9 - (1) 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şi va limita şi repartiza încărcăturile, în aşa fel încât traficul suplimentar ce va rezulta în mod inevitabil din deplasarea materialelor, echipamentelor, instalaţiilor sau altora asemenea, de pe şi pe şantier, să fie limitat, în măsura în care este </w:t>
      </w:r>
      <w:r w:rsidRPr="00E749C4">
        <w:rPr>
          <w:rFonts w:ascii="Arial" w:hAnsi="Arial" w:cs="Arial"/>
          <w:sz w:val="28"/>
          <w:szCs w:val="28"/>
          <w:lang w:val="es-ES"/>
        </w:rPr>
        <w:lastRenderedPageBreak/>
        <w:t>posibil, astfel încât să nu producă deteriorări sau distrugeri ale drumurilor şi podurilor respective.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(2) în cazul în care, natura lucrărilor impune utilizarea de către executant a transportului pe apă, atunci prevederile de la alin.(1) vor fi interpretate în maniera în care prin “drum” se înţelege inclusiv ecluza, doc, dig sau orice altă structură aferentă căii navigabile şi prin “vehicul” se înţelege orice ambarcaţiune, iar prevederile respective se vor aplica în consecinţa.</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(3) în cazul în care se produc deteriorări sau distrugeri ale oricărui pod sau drum care comunică cu/sau care se află pe traseul şantierului, datorită transportului materialelor, echipamentelor, instalaţiilor sau altora asemenea, executantul are obligaţia de a despăgubi achizitorul împotriva tuturor reclamaţiilor privind avarierea respectivelor poduri sau drumuri.</w:t>
      </w:r>
    </w:p>
    <w:p w:rsidR="0062302B" w:rsidRPr="00E749C4" w:rsidRDefault="0062302B" w:rsidP="0062302B">
      <w:pPr>
        <w:pStyle w:val="DefaultText2"/>
        <w:jc w:val="both"/>
        <w:rPr>
          <w:rFonts w:ascii="Arial" w:hAnsi="Arial" w:cs="Arial"/>
          <w:i/>
          <w:sz w:val="28"/>
          <w:szCs w:val="28"/>
          <w:lang w:val="es-ES"/>
        </w:rPr>
      </w:pPr>
      <w:r w:rsidRPr="00E749C4">
        <w:rPr>
          <w:rFonts w:ascii="Arial" w:hAnsi="Arial" w:cs="Arial"/>
          <w:sz w:val="28"/>
          <w:szCs w:val="28"/>
          <w:lang w:val="es-ES"/>
        </w:rPr>
        <w:tab/>
        <w:t xml:space="preserve">(4) Cu excepţia unor clauze contrare prevăzute în contract, executantul este responsabil şi va plăti consolidarea, modificarea sau îmbunătăţirea, în scopul facilitării transportului materialelor, echipamentelor, instalaţiilor sau altora asemenea, a oricăror drumuri sau poduri care comunică cu sau care se afla pe traseul şantierului. </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10.10 - (1) Pe parcursul execuţiei lucrării, executantul are obligaţia:</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rPr>
        <w:tab/>
      </w:r>
      <w:r w:rsidRPr="00E749C4">
        <w:rPr>
          <w:rFonts w:ascii="Arial" w:hAnsi="Arial" w:cs="Arial"/>
          <w:sz w:val="28"/>
          <w:szCs w:val="28"/>
        </w:rPr>
        <w:tab/>
        <w:t xml:space="preserve">I   </w:t>
      </w:r>
      <w:r w:rsidRPr="00E749C4">
        <w:rPr>
          <w:rFonts w:ascii="Arial" w:hAnsi="Arial" w:cs="Arial"/>
          <w:sz w:val="28"/>
          <w:szCs w:val="28"/>
          <w:lang w:val="es-ES"/>
        </w:rPr>
        <w:t>de a evita, pe cât posibil, acumularea de obstacole inutile pe şantier;</w:t>
      </w:r>
    </w:p>
    <w:p w:rsidR="0062302B" w:rsidRPr="00E749C4" w:rsidRDefault="0062302B" w:rsidP="0062302B">
      <w:pPr>
        <w:pStyle w:val="DefaultText2"/>
        <w:tabs>
          <w:tab w:val="left" w:pos="1584"/>
        </w:tabs>
        <w:ind w:left="1418"/>
        <w:jc w:val="both"/>
        <w:rPr>
          <w:rFonts w:ascii="Arial" w:hAnsi="Arial" w:cs="Arial"/>
          <w:sz w:val="28"/>
          <w:szCs w:val="28"/>
          <w:lang w:val="es-ES"/>
        </w:rPr>
      </w:pPr>
      <w:r w:rsidRPr="00E749C4">
        <w:rPr>
          <w:rFonts w:ascii="Arial" w:hAnsi="Arial" w:cs="Arial"/>
          <w:sz w:val="28"/>
          <w:szCs w:val="28"/>
        </w:rPr>
        <w:t>II de a depozita sau retrage orice utilaje, echipamente, instalatii, surplus de materiale;</w:t>
      </w:r>
    </w:p>
    <w:p w:rsidR="0062302B" w:rsidRPr="00E749C4" w:rsidRDefault="0062302B" w:rsidP="0062302B">
      <w:pPr>
        <w:pStyle w:val="DefaultText2"/>
        <w:tabs>
          <w:tab w:val="left" w:pos="1584"/>
        </w:tabs>
        <w:ind w:left="1418"/>
        <w:jc w:val="both"/>
        <w:rPr>
          <w:rFonts w:ascii="Arial" w:hAnsi="Arial" w:cs="Arial"/>
          <w:sz w:val="28"/>
          <w:szCs w:val="28"/>
          <w:lang w:val="es-ES"/>
        </w:rPr>
      </w:pPr>
      <w:r w:rsidRPr="00E749C4">
        <w:rPr>
          <w:rFonts w:ascii="Arial" w:hAnsi="Arial" w:cs="Arial"/>
          <w:sz w:val="28"/>
          <w:szCs w:val="28"/>
          <w:lang w:val="es-ES"/>
        </w:rPr>
        <w:t>III de a aduna şi îndepărta de pe şantier dărâmăturile, molozul sau lucrările provizorii de orice fel, care nu mai sunt necesare.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(2) Executantul are dreptul de a reţine pe şantier, până la sfârşitul perioadei de garanţie, numai acele materiale, echipamente, instalaţii sau lucrări provizorii, care îi sunt necesare în scopul îndeplinirii obligaţiilor sale în perioada de garanţie.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10.11 - Executantul răspunde, potrivit obligaţiilor care îi revin, pentru viciile ascunse ale</w:t>
      </w:r>
      <w:r>
        <w:rPr>
          <w:rFonts w:ascii="Arial" w:hAnsi="Arial" w:cs="Arial"/>
          <w:sz w:val="28"/>
          <w:szCs w:val="28"/>
          <w:lang w:val="es-ES"/>
        </w:rPr>
        <w:t xml:space="preserve"> </w:t>
      </w:r>
      <w:r w:rsidRPr="00E749C4">
        <w:rPr>
          <w:rFonts w:ascii="Arial" w:hAnsi="Arial" w:cs="Arial"/>
          <w:sz w:val="28"/>
          <w:szCs w:val="28"/>
          <w:lang w:val="es-ES"/>
        </w:rPr>
        <w:t>drumu</w:t>
      </w:r>
      <w:r>
        <w:rPr>
          <w:rFonts w:ascii="Arial" w:hAnsi="Arial" w:cs="Arial"/>
          <w:sz w:val="28"/>
          <w:szCs w:val="28"/>
          <w:lang w:val="es-ES"/>
        </w:rPr>
        <w:t>lui, ivite într-un interval de 10</w:t>
      </w:r>
      <w:r w:rsidRPr="00E749C4">
        <w:rPr>
          <w:rFonts w:ascii="Arial" w:hAnsi="Arial" w:cs="Arial"/>
          <w:sz w:val="28"/>
          <w:szCs w:val="28"/>
          <w:lang w:val="es-ES"/>
        </w:rPr>
        <w:t xml:space="preserve"> ani</w:t>
      </w:r>
      <w:r w:rsidRPr="00E749C4">
        <w:rPr>
          <w:rFonts w:ascii="Arial" w:hAnsi="Arial" w:cs="Arial"/>
          <w:i/>
          <w:sz w:val="28"/>
          <w:szCs w:val="28"/>
          <w:lang w:val="es-ES"/>
        </w:rPr>
        <w:t xml:space="preserve"> </w:t>
      </w:r>
      <w:r>
        <w:rPr>
          <w:rFonts w:ascii="Arial" w:hAnsi="Arial" w:cs="Arial"/>
          <w:sz w:val="28"/>
          <w:szCs w:val="28"/>
          <w:lang w:val="es-ES"/>
        </w:rPr>
        <w:t>de la recepţia la terminarea l</w:t>
      </w:r>
      <w:r w:rsidRPr="00E749C4">
        <w:rPr>
          <w:rFonts w:ascii="Arial" w:hAnsi="Arial" w:cs="Arial"/>
          <w:sz w:val="28"/>
          <w:szCs w:val="28"/>
          <w:lang w:val="es-ES"/>
        </w:rPr>
        <w:t>ucrării</w:t>
      </w:r>
      <w:r>
        <w:rPr>
          <w:rFonts w:ascii="Arial" w:hAnsi="Arial" w:cs="Arial"/>
          <w:sz w:val="28"/>
          <w:szCs w:val="28"/>
          <w:lang w:val="es-ES"/>
        </w:rPr>
        <w:t>lor</w:t>
      </w:r>
      <w:r w:rsidRPr="00E749C4">
        <w:rPr>
          <w:rFonts w:ascii="Arial" w:hAnsi="Arial" w:cs="Arial"/>
          <w:sz w:val="28"/>
          <w:szCs w:val="28"/>
          <w:lang w:val="es-ES"/>
        </w:rPr>
        <w:t xml:space="preserve"> şi, după împlinirea acestui termen, pe toată durata de existenţă a drumului, pentru viciile structurii de rezistenţă, urmare a nerespectării proiectelor şi detaliilor de execuţie aferente execuţiei lucrării.</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10.12  -  Executantul se obligă de a despăgubi achizitorul împotriva oricăror:</w:t>
      </w:r>
    </w:p>
    <w:p w:rsidR="0062302B" w:rsidRPr="00E749C4" w:rsidRDefault="0062302B" w:rsidP="0062302B">
      <w:pPr>
        <w:pStyle w:val="DefaultText2"/>
        <w:tabs>
          <w:tab w:val="left" w:pos="1584"/>
        </w:tabs>
        <w:jc w:val="both"/>
        <w:rPr>
          <w:rFonts w:ascii="Arial" w:hAnsi="Arial" w:cs="Arial"/>
          <w:sz w:val="28"/>
          <w:szCs w:val="28"/>
          <w:lang w:val="es-ES"/>
        </w:rPr>
      </w:pPr>
      <w:r w:rsidRPr="00E749C4">
        <w:rPr>
          <w:rFonts w:ascii="Arial" w:hAnsi="Arial" w:cs="Arial"/>
          <w:sz w:val="28"/>
          <w:szCs w:val="28"/>
          <w:lang w:val="es-ES"/>
        </w:rPr>
        <w:t xml:space="preserve">I reclamaţii şi acţiuni în justiţie, ce rezultă din </w:t>
      </w:r>
      <w:r w:rsidRPr="00E749C4">
        <w:rPr>
          <w:rFonts w:ascii="Arial" w:hAnsi="Arial" w:cs="Arial"/>
          <w:color w:val="000000"/>
          <w:sz w:val="28"/>
          <w:szCs w:val="28"/>
        </w:rPr>
        <w:t xml:space="preserve">îndeplinirea necorespunzătoare a obligaţiilor contractuale şi din </w:t>
      </w:r>
      <w:r w:rsidRPr="00E749C4">
        <w:rPr>
          <w:rFonts w:ascii="Arial" w:hAnsi="Arial" w:cs="Arial"/>
          <w:sz w:val="28"/>
          <w:szCs w:val="28"/>
          <w:lang w:val="es-ES"/>
        </w:rPr>
        <w:t xml:space="preserve"> încălcarea unor drepturi de proprietate intelectuală (brevete, nume, mărci înregistrate etc.), legate de echipamentele, materialele, instalaţiile sau utilajele folosite pentru sau în legătura cu execuţia lucrărilor sau încorporate în acestea; şi</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lang w:val="it-IT"/>
        </w:rPr>
        <w:t xml:space="preserve"> II daune-interese sau despăgubiri </w:t>
      </w:r>
      <w:r w:rsidRPr="00E749C4">
        <w:rPr>
          <w:rFonts w:ascii="Arial" w:hAnsi="Arial" w:cs="Arial"/>
          <w:sz w:val="28"/>
          <w:szCs w:val="28"/>
        </w:rPr>
        <w:t xml:space="preserve">solicitate de terţi în justiţie ca urmare a accidentelor de circulaţie produse datorită stării necorespunzătoare a drumului pe care se vor executa lucrările contractate, în interval de 2 ani de la recepţia finală a lucrării, </w:t>
      </w:r>
      <w:r w:rsidRPr="00E749C4">
        <w:rPr>
          <w:rFonts w:ascii="Arial" w:hAnsi="Arial" w:cs="Arial"/>
          <w:sz w:val="28"/>
          <w:szCs w:val="28"/>
          <w:lang w:val="it-IT"/>
        </w:rPr>
        <w:t xml:space="preserve">costuri, taxe şi cheltuieli de orice natură, aferente; cu    excepţia situaţiei în care o astfel de încălcare rezultă din respectarea </w:t>
      </w:r>
      <w:r w:rsidRPr="00E749C4">
        <w:rPr>
          <w:rFonts w:ascii="Arial" w:hAnsi="Arial" w:cs="Arial"/>
          <w:sz w:val="28"/>
          <w:szCs w:val="28"/>
          <w:lang w:val="it-IT"/>
        </w:rPr>
        <w:tab/>
        <w:t>proiectului sau caietului de sarcini întocmit de către achizitor.</w:t>
      </w:r>
    </w:p>
    <w:p w:rsidR="0062302B" w:rsidRPr="00E749C4" w:rsidRDefault="0062302B" w:rsidP="0062302B">
      <w:pPr>
        <w:pStyle w:val="DefaultText2"/>
        <w:jc w:val="both"/>
        <w:rPr>
          <w:rFonts w:ascii="Arial" w:hAnsi="Arial" w:cs="Arial"/>
          <w:b/>
          <w:i/>
          <w:sz w:val="28"/>
          <w:szCs w:val="28"/>
          <w:lang w:val="it-IT"/>
        </w:rPr>
      </w:pPr>
      <w:r w:rsidRPr="00E749C4">
        <w:rPr>
          <w:rFonts w:ascii="Arial" w:hAnsi="Arial" w:cs="Arial"/>
          <w:b/>
          <w:i/>
          <w:sz w:val="28"/>
          <w:szCs w:val="28"/>
          <w:lang w:val="it-IT"/>
        </w:rPr>
        <w:t>11. Obligaţiile achizitorului</w:t>
      </w:r>
    </w:p>
    <w:p w:rsidR="0062302B" w:rsidRPr="00E749C4" w:rsidRDefault="0062302B" w:rsidP="0062302B">
      <w:pPr>
        <w:pStyle w:val="DefaultText2"/>
        <w:jc w:val="both"/>
        <w:rPr>
          <w:rFonts w:ascii="Arial" w:hAnsi="Arial" w:cs="Arial"/>
          <w:b/>
          <w:sz w:val="28"/>
          <w:szCs w:val="28"/>
          <w:lang w:val="it-IT"/>
        </w:rPr>
      </w:pPr>
      <w:r w:rsidRPr="00E749C4">
        <w:rPr>
          <w:rFonts w:ascii="Arial" w:hAnsi="Arial" w:cs="Arial"/>
          <w:sz w:val="28"/>
          <w:szCs w:val="28"/>
          <w:lang w:val="it-IT"/>
        </w:rPr>
        <w:t>11.1 - La începerea lucrărilor achizitorul are obligaţia de a obţine toate autorizaţiile şi avizele necesare execuţiei lucrărilor.</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lang w:val="it-IT"/>
        </w:rPr>
        <w:t xml:space="preserve">11.2 </w:t>
      </w:r>
      <w:r w:rsidRPr="00E749C4">
        <w:rPr>
          <w:rFonts w:ascii="Arial" w:hAnsi="Arial" w:cs="Arial"/>
          <w:sz w:val="28"/>
          <w:szCs w:val="28"/>
        </w:rPr>
        <w:t>- (1) Achizitorul are obligaţia de a pune la dispoziţia executantului, fără plată, dacă nu s-a convenit altfel, următoarele:</w:t>
      </w:r>
    </w:p>
    <w:p w:rsidR="0062302B" w:rsidRPr="00E749C4" w:rsidRDefault="0062302B" w:rsidP="0062302B">
      <w:pPr>
        <w:pStyle w:val="DefaultText2"/>
        <w:numPr>
          <w:ilvl w:val="0"/>
          <w:numId w:val="2"/>
        </w:numPr>
        <w:jc w:val="both"/>
        <w:rPr>
          <w:rFonts w:ascii="Arial" w:hAnsi="Arial" w:cs="Arial"/>
          <w:sz w:val="28"/>
          <w:szCs w:val="28"/>
        </w:rPr>
      </w:pPr>
      <w:r w:rsidRPr="00E749C4">
        <w:rPr>
          <w:rFonts w:ascii="Arial" w:hAnsi="Arial" w:cs="Arial"/>
          <w:sz w:val="28"/>
          <w:szCs w:val="28"/>
        </w:rPr>
        <w:lastRenderedPageBreak/>
        <w:t>amplasamentul lucrării, liber de orice sarcină;</w:t>
      </w:r>
    </w:p>
    <w:p w:rsidR="0062302B" w:rsidRPr="00E749C4" w:rsidRDefault="0062302B" w:rsidP="0062302B">
      <w:pPr>
        <w:pStyle w:val="DefaultText2"/>
        <w:numPr>
          <w:ilvl w:val="0"/>
          <w:numId w:val="2"/>
        </w:numPr>
        <w:jc w:val="both"/>
        <w:rPr>
          <w:rFonts w:ascii="Arial" w:hAnsi="Arial" w:cs="Arial"/>
          <w:sz w:val="28"/>
          <w:szCs w:val="28"/>
          <w:lang w:val="fr-FR"/>
        </w:rPr>
      </w:pPr>
      <w:r w:rsidRPr="00E749C4">
        <w:rPr>
          <w:rFonts w:ascii="Arial" w:hAnsi="Arial" w:cs="Arial"/>
          <w:sz w:val="28"/>
          <w:szCs w:val="28"/>
          <w:lang w:val="es-ES"/>
        </w:rPr>
        <w:t>suprafeţele de teren necesare pentru depozitare şi pentru organizarea de şantier;</w:t>
      </w:r>
    </w:p>
    <w:p w:rsidR="0062302B" w:rsidRPr="00E749C4" w:rsidRDefault="0062302B" w:rsidP="0062302B">
      <w:pPr>
        <w:pStyle w:val="DefaultText2"/>
        <w:numPr>
          <w:ilvl w:val="0"/>
          <w:numId w:val="2"/>
        </w:numPr>
        <w:jc w:val="both"/>
        <w:rPr>
          <w:rFonts w:ascii="Arial" w:hAnsi="Arial" w:cs="Arial"/>
          <w:sz w:val="28"/>
          <w:szCs w:val="28"/>
        </w:rPr>
      </w:pPr>
      <w:r w:rsidRPr="00E749C4">
        <w:rPr>
          <w:rFonts w:ascii="Arial" w:hAnsi="Arial" w:cs="Arial"/>
          <w:sz w:val="28"/>
          <w:szCs w:val="28"/>
          <w:lang w:val="fr-FR"/>
        </w:rPr>
        <w:t>căile de acces rutier şi racordurile de cale ferată.</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ab/>
        <w:t>(2) Costurile pentru consumul de utilităţi precum şi cel al contoarelor sau al altor aparate de măsurat se suportă de către executant.</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11.3 - Achizitorul are obligaţia de a pune la dispoziţia executantului întreaga documentaţie necesară pentru execuţia lucrărilor contractate, fără plată, în patru exemplare, la termenele stabilite prin graficul de execuţie a lucrării.</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11.4 - Achizitorul este responsabil pentru trasarea axelor principale, bornelor de referinţă, căilor de circulaţie şi a limitelor terenului pus la dispoziţia executantului precum şi pentru materializarea cotelor de nivel în imediata apropiere a terenului.</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11.5 - Achizitorul are obligaţia de a examina şi măsura lucrările care devin ascunse în cel mult  5 zile de la notificarea executantului.</w:t>
      </w:r>
    </w:p>
    <w:p w:rsidR="0062302B" w:rsidRPr="00E749C4" w:rsidRDefault="0062302B" w:rsidP="0062302B">
      <w:pPr>
        <w:pStyle w:val="DefaultText2"/>
        <w:jc w:val="both"/>
        <w:rPr>
          <w:rFonts w:ascii="Arial" w:hAnsi="Arial" w:cs="Arial"/>
          <w:b/>
          <w:sz w:val="28"/>
          <w:szCs w:val="28"/>
        </w:rPr>
      </w:pPr>
      <w:r w:rsidRPr="00E749C4">
        <w:rPr>
          <w:rFonts w:ascii="Arial" w:hAnsi="Arial" w:cs="Arial"/>
          <w:sz w:val="28"/>
          <w:szCs w:val="28"/>
        </w:rPr>
        <w:t>11.6 - Achizitorul este pe deplin responsabil de exactitatea documentelor şi a oricăror alte informaţii furnizate executantului precum şi pentru dispoziţiile şi livrările sale.</w:t>
      </w:r>
    </w:p>
    <w:p w:rsidR="0062302B" w:rsidRPr="00E749C4" w:rsidRDefault="0062302B" w:rsidP="0062302B">
      <w:pPr>
        <w:pStyle w:val="DefaultText"/>
        <w:jc w:val="both"/>
        <w:rPr>
          <w:rFonts w:ascii="Arial" w:hAnsi="Arial" w:cs="Arial"/>
          <w:sz w:val="28"/>
          <w:szCs w:val="28"/>
          <w:lang w:val="es-ES"/>
        </w:rPr>
      </w:pPr>
      <w:r w:rsidRPr="00E749C4">
        <w:rPr>
          <w:rFonts w:ascii="Arial" w:hAnsi="Arial" w:cs="Arial"/>
          <w:b/>
          <w:sz w:val="28"/>
          <w:szCs w:val="28"/>
          <w:lang w:val="es-ES"/>
        </w:rPr>
        <w:t xml:space="preserve">12.  </w:t>
      </w:r>
      <w:r w:rsidRPr="00E749C4">
        <w:rPr>
          <w:rFonts w:ascii="Arial" w:hAnsi="Arial" w:cs="Arial"/>
          <w:b/>
          <w:i/>
          <w:sz w:val="28"/>
          <w:szCs w:val="28"/>
          <w:lang w:val="es-ES"/>
        </w:rPr>
        <w:t xml:space="preserve">Sancţiuni pentru neîndeplinirea culpabilă a obligaţiilor </w:t>
      </w:r>
    </w:p>
    <w:p w:rsidR="0062302B" w:rsidRPr="00E749C4" w:rsidRDefault="0062302B" w:rsidP="0062302B">
      <w:pPr>
        <w:jc w:val="both"/>
        <w:rPr>
          <w:rFonts w:ascii="Arial" w:hAnsi="Arial" w:cs="Arial"/>
          <w:sz w:val="28"/>
          <w:szCs w:val="28"/>
        </w:rPr>
      </w:pPr>
      <w:r w:rsidRPr="00E749C4">
        <w:rPr>
          <w:rFonts w:ascii="Arial" w:hAnsi="Arial" w:cs="Arial"/>
          <w:sz w:val="28"/>
          <w:szCs w:val="28"/>
          <w:lang w:val="es-ES"/>
        </w:rPr>
        <w:t>12.1</w:t>
      </w:r>
      <w:r w:rsidRPr="00E749C4">
        <w:rPr>
          <w:rFonts w:ascii="Arial" w:hAnsi="Arial" w:cs="Arial"/>
          <w:b/>
          <w:sz w:val="28"/>
          <w:szCs w:val="28"/>
          <w:lang w:val="es-ES"/>
        </w:rPr>
        <w:t xml:space="preserve"> </w:t>
      </w:r>
      <w:r w:rsidRPr="00E749C4">
        <w:rPr>
          <w:rFonts w:ascii="Arial" w:hAnsi="Arial" w:cs="Arial"/>
          <w:sz w:val="28"/>
          <w:szCs w:val="28"/>
          <w:lang w:val="es-ES"/>
        </w:rPr>
        <w:t>-</w:t>
      </w:r>
      <w:r w:rsidRPr="00E749C4">
        <w:rPr>
          <w:rFonts w:ascii="Arial" w:hAnsi="Arial" w:cs="Arial"/>
          <w:b/>
          <w:sz w:val="28"/>
          <w:szCs w:val="28"/>
          <w:lang w:val="es-ES"/>
        </w:rPr>
        <w:t xml:space="preserve"> </w:t>
      </w:r>
      <w:r w:rsidRPr="00E749C4">
        <w:rPr>
          <w:rFonts w:ascii="Arial" w:hAnsi="Arial" w:cs="Arial"/>
          <w:sz w:val="28"/>
          <w:szCs w:val="28"/>
          <w:lang w:val="es-ES"/>
        </w:rPr>
        <w:t>În cazul în care, din vina sa exclusivă, executantul nu reuşeşte să-şi îndeplinească obligaţiile asumate prin contract, atunci achizitorul este îndreptăţit de a deduce din preţul contractului, ca penalităţi, o sumă echivalentă cu o cotă procentuală din preţul contractului</w:t>
      </w:r>
      <w:r w:rsidRPr="00E749C4">
        <w:rPr>
          <w:rFonts w:ascii="Arial" w:hAnsi="Arial" w:cs="Arial"/>
          <w:sz w:val="28"/>
          <w:szCs w:val="28"/>
        </w:rPr>
        <w:t xml:space="preserve"> de 0,1% / zi </w:t>
      </w:r>
      <w:r w:rsidRPr="00E749C4">
        <w:rPr>
          <w:rFonts w:ascii="Arial" w:hAnsi="Arial" w:cs="Arial"/>
          <w:sz w:val="28"/>
          <w:szCs w:val="28"/>
          <w:lang w:val="es-ES"/>
        </w:rPr>
        <w:t>de întârziere</w:t>
      </w:r>
      <w:r w:rsidRPr="00E749C4">
        <w:rPr>
          <w:rFonts w:ascii="Arial" w:hAnsi="Arial" w:cs="Arial"/>
          <w:sz w:val="28"/>
          <w:szCs w:val="28"/>
        </w:rPr>
        <w:t xml:space="preserve"> din preţul contractului nerealizat, până la îndeplinirea </w:t>
      </w:r>
      <w:r w:rsidRPr="00E749C4">
        <w:rPr>
          <w:rFonts w:ascii="Arial" w:hAnsi="Arial" w:cs="Arial"/>
          <w:sz w:val="28"/>
          <w:szCs w:val="28"/>
          <w:lang w:val="es-ES"/>
        </w:rPr>
        <w:t>efectivă</w:t>
      </w:r>
      <w:r w:rsidRPr="00E749C4">
        <w:rPr>
          <w:rFonts w:ascii="Arial" w:hAnsi="Arial" w:cs="Arial"/>
          <w:sz w:val="28"/>
          <w:szCs w:val="28"/>
        </w:rPr>
        <w:t xml:space="preserve"> a obligaţiilor. </w:t>
      </w:r>
    </w:p>
    <w:p w:rsidR="0062302B" w:rsidRPr="00E749C4" w:rsidRDefault="0062302B" w:rsidP="0062302B">
      <w:pPr>
        <w:jc w:val="both"/>
        <w:rPr>
          <w:rFonts w:ascii="Arial" w:hAnsi="Arial" w:cs="Arial"/>
          <w:sz w:val="28"/>
          <w:szCs w:val="28"/>
        </w:rPr>
      </w:pPr>
      <w:r w:rsidRPr="00E749C4">
        <w:rPr>
          <w:rFonts w:ascii="Arial" w:hAnsi="Arial" w:cs="Arial"/>
          <w:i/>
          <w:sz w:val="28"/>
          <w:szCs w:val="28"/>
          <w:lang w:val="es-ES"/>
        </w:rPr>
        <w:t xml:space="preserve"> </w:t>
      </w:r>
      <w:r w:rsidRPr="00E749C4">
        <w:rPr>
          <w:rFonts w:ascii="Arial" w:hAnsi="Arial" w:cs="Arial"/>
          <w:sz w:val="28"/>
          <w:szCs w:val="28"/>
          <w:lang w:val="ro-RO"/>
        </w:rPr>
        <w:t xml:space="preserve">12.2 - În cazul în care achizitorul nu onorează facturile în termen de 28 de zile de la expirarea perioadei convenite, atunci acesta are obligaţia de a plăti, ca penalităţi, o sumă echivalentă cu o cotă procentuală din plata neefectuată </w:t>
      </w:r>
      <w:r w:rsidRPr="00E749C4">
        <w:rPr>
          <w:rFonts w:ascii="Arial" w:hAnsi="Arial" w:cs="Arial"/>
          <w:sz w:val="28"/>
          <w:szCs w:val="28"/>
        </w:rPr>
        <w:t>de  0,1% / zi de întârziere valoarea situaţiilor de lucrări facturată şi neachitată.</w:t>
      </w:r>
    </w:p>
    <w:p w:rsidR="0062302B" w:rsidRPr="00E749C4" w:rsidRDefault="0062302B" w:rsidP="0062302B">
      <w:pPr>
        <w:pStyle w:val="DefaultText"/>
        <w:jc w:val="both"/>
        <w:rPr>
          <w:rFonts w:ascii="Arial" w:hAnsi="Arial" w:cs="Arial"/>
          <w:b/>
          <w:sz w:val="28"/>
          <w:szCs w:val="28"/>
          <w:lang w:val="ro-RO"/>
        </w:rPr>
      </w:pPr>
      <w:r w:rsidRPr="00E749C4">
        <w:rPr>
          <w:rFonts w:ascii="Arial" w:hAnsi="Arial" w:cs="Arial"/>
          <w:i/>
          <w:sz w:val="28"/>
          <w:szCs w:val="28"/>
          <w:lang w:val="ro-RO"/>
        </w:rPr>
        <w:t xml:space="preserve"> </w:t>
      </w:r>
      <w:r w:rsidRPr="00E749C4">
        <w:rPr>
          <w:rFonts w:ascii="Arial" w:hAnsi="Arial" w:cs="Arial"/>
          <w:sz w:val="28"/>
          <w:szCs w:val="28"/>
          <w:lang w:val="ro-RO"/>
        </w:rPr>
        <w:t>12.3 -</w:t>
      </w:r>
      <w:r w:rsidRPr="00E749C4">
        <w:rPr>
          <w:rFonts w:ascii="Arial" w:hAnsi="Arial" w:cs="Arial"/>
          <w:b/>
          <w:sz w:val="28"/>
          <w:szCs w:val="28"/>
          <w:lang w:val="ro-RO"/>
        </w:rPr>
        <w:t xml:space="preserve"> </w:t>
      </w:r>
      <w:r w:rsidRPr="00E749C4">
        <w:rPr>
          <w:rFonts w:ascii="Arial" w:hAnsi="Arial" w:cs="Arial"/>
          <w:noProof w:val="0"/>
          <w:sz w:val="28"/>
          <w:szCs w:val="28"/>
          <w:lang w:val="ro-RO"/>
        </w:rPr>
        <w:t>Nerespectarea obligaţiilor asumate prin prezentul contract de către una dintre părti, în mod culpabil şi repetat, dă dreptul părţii lezate de a considera contractul de drept reziliat şi de a pretinde plata de daune-interese.</w:t>
      </w:r>
    </w:p>
    <w:p w:rsidR="0062302B" w:rsidRPr="00E749C4" w:rsidRDefault="0062302B" w:rsidP="0062302B">
      <w:pPr>
        <w:pStyle w:val="DefaultText"/>
        <w:jc w:val="both"/>
        <w:rPr>
          <w:rFonts w:ascii="Arial" w:hAnsi="Arial" w:cs="Arial"/>
          <w:b/>
          <w:sz w:val="28"/>
          <w:szCs w:val="28"/>
          <w:lang w:val="ro-RO"/>
        </w:rPr>
      </w:pPr>
      <w:r w:rsidRPr="00E749C4">
        <w:rPr>
          <w:rFonts w:ascii="Arial" w:hAnsi="Arial" w:cs="Arial"/>
          <w:sz w:val="28"/>
          <w:szCs w:val="28"/>
          <w:lang w:val="ro-RO"/>
        </w:rPr>
        <w:t xml:space="preserve">12.4 - Achizitorul îşi rezervă dreptul de a renunţa oricând la contract, printr-o notificare scrisă adresată executantului fără nici o compensaţie, dacă acesta din urmă dă faliment, cu condiţia că această renunţare să nu prejudicieze sau să afecteze dreptul la acţiune sau despăgubire pentru executant. </w:t>
      </w:r>
      <w:r w:rsidRPr="00E749C4">
        <w:rPr>
          <w:rFonts w:ascii="Arial" w:hAnsi="Arial" w:cs="Arial"/>
          <w:noProof w:val="0"/>
          <w:sz w:val="28"/>
          <w:szCs w:val="28"/>
          <w:lang w:val="ro-RO"/>
        </w:rPr>
        <w:t>În acest caz, executantul are dreptul de a pretinde numai plata corespunzătoare pentru partea din contract executată pâna la data denunţării unilaterale a contractului.</w:t>
      </w:r>
    </w:p>
    <w:p w:rsidR="0062302B" w:rsidRPr="00E749C4" w:rsidRDefault="0062302B" w:rsidP="0062302B">
      <w:pPr>
        <w:pStyle w:val="DefaultText2"/>
        <w:jc w:val="both"/>
        <w:rPr>
          <w:rFonts w:ascii="Arial" w:hAnsi="Arial" w:cs="Arial"/>
          <w:b/>
          <w:i/>
          <w:sz w:val="28"/>
          <w:szCs w:val="28"/>
          <w:lang w:val="ro-RO"/>
        </w:rPr>
      </w:pPr>
    </w:p>
    <w:p w:rsidR="0062302B" w:rsidRPr="00544558" w:rsidRDefault="0062302B" w:rsidP="0062302B">
      <w:pPr>
        <w:pStyle w:val="DefaultText2"/>
        <w:jc w:val="both"/>
        <w:rPr>
          <w:rFonts w:ascii="Arial" w:hAnsi="Arial" w:cs="Arial"/>
          <w:b/>
          <w:i/>
          <w:sz w:val="28"/>
          <w:szCs w:val="28"/>
          <w:lang w:val="fr-FR"/>
        </w:rPr>
      </w:pPr>
      <w:r w:rsidRPr="00E749C4">
        <w:rPr>
          <w:rFonts w:ascii="Arial" w:hAnsi="Arial" w:cs="Arial"/>
          <w:b/>
          <w:i/>
          <w:sz w:val="28"/>
          <w:szCs w:val="28"/>
          <w:lang w:val="fr-FR"/>
        </w:rPr>
        <w:t>Clauze specifice</w:t>
      </w:r>
    </w:p>
    <w:p w:rsidR="0062302B" w:rsidRPr="00E749C4" w:rsidRDefault="0062302B" w:rsidP="0062302B">
      <w:pPr>
        <w:pStyle w:val="DefaultText2"/>
        <w:jc w:val="both"/>
        <w:rPr>
          <w:rFonts w:ascii="Arial" w:hAnsi="Arial" w:cs="Arial"/>
          <w:b/>
          <w:i/>
          <w:sz w:val="28"/>
          <w:szCs w:val="28"/>
          <w:lang w:val="fr-FR"/>
        </w:rPr>
      </w:pPr>
      <w:r w:rsidRPr="00E749C4">
        <w:rPr>
          <w:rFonts w:ascii="Arial" w:hAnsi="Arial" w:cs="Arial"/>
          <w:b/>
          <w:i/>
          <w:sz w:val="28"/>
          <w:szCs w:val="28"/>
          <w:lang w:val="fr-FR"/>
        </w:rPr>
        <w:t>13. Garanţia de bună execuţie a contractului</w:t>
      </w:r>
    </w:p>
    <w:p w:rsidR="0062302B" w:rsidRPr="00E749C4" w:rsidRDefault="0062302B" w:rsidP="0062302B">
      <w:pPr>
        <w:jc w:val="both"/>
        <w:rPr>
          <w:rFonts w:ascii="Arial" w:hAnsi="Arial" w:cs="Arial"/>
          <w:i/>
          <w:sz w:val="28"/>
          <w:szCs w:val="28"/>
          <w:lang w:val="fr-FR"/>
        </w:rPr>
      </w:pPr>
      <w:r w:rsidRPr="00E749C4">
        <w:rPr>
          <w:rFonts w:ascii="Arial" w:hAnsi="Arial" w:cs="Arial"/>
          <w:sz w:val="28"/>
          <w:szCs w:val="28"/>
          <w:lang w:val="fr-FR"/>
        </w:rPr>
        <w:t xml:space="preserve">13.1 - (1) Executantul se obligă să constituie garanţia de bună execuţie a contractului în cuantum de </w:t>
      </w:r>
      <w:r>
        <w:rPr>
          <w:rFonts w:ascii="Arial" w:hAnsi="Arial" w:cs="Arial"/>
          <w:b/>
          <w:sz w:val="28"/>
          <w:szCs w:val="28"/>
          <w:lang w:val="fr-FR"/>
        </w:rPr>
        <w:t>444.001,02</w:t>
      </w:r>
      <w:r w:rsidRPr="00E749C4">
        <w:rPr>
          <w:rFonts w:ascii="Arial" w:hAnsi="Arial" w:cs="Arial"/>
          <w:b/>
          <w:sz w:val="28"/>
          <w:szCs w:val="28"/>
          <w:lang w:val="fr-FR"/>
        </w:rPr>
        <w:t xml:space="preserve"> lei </w:t>
      </w:r>
      <w:r w:rsidRPr="00E749C4">
        <w:rPr>
          <w:rFonts w:ascii="Arial" w:hAnsi="Arial" w:cs="Arial"/>
          <w:sz w:val="28"/>
          <w:szCs w:val="28"/>
          <w:lang w:val="fr-FR"/>
        </w:rPr>
        <w:t xml:space="preserve"> </w:t>
      </w:r>
    </w:p>
    <w:p w:rsidR="0062302B" w:rsidRPr="00E749C4" w:rsidRDefault="0062302B" w:rsidP="0062302B">
      <w:pPr>
        <w:pStyle w:val="DefaultText"/>
        <w:jc w:val="both"/>
        <w:rPr>
          <w:rFonts w:ascii="Arial" w:hAnsi="Arial" w:cs="Arial"/>
          <w:b/>
          <w:noProof w:val="0"/>
          <w:sz w:val="28"/>
          <w:szCs w:val="28"/>
          <w:u w:val="single"/>
        </w:rPr>
      </w:pPr>
      <w:r w:rsidRPr="00E749C4">
        <w:rPr>
          <w:rFonts w:ascii="Arial" w:hAnsi="Arial" w:cs="Arial"/>
          <w:sz w:val="28"/>
          <w:szCs w:val="28"/>
          <w:lang w:val="fr-FR"/>
        </w:rPr>
        <w:t>13.2</w:t>
      </w:r>
      <w:r w:rsidRPr="00E749C4">
        <w:rPr>
          <w:rFonts w:ascii="Arial" w:hAnsi="Arial" w:cs="Arial"/>
          <w:b/>
          <w:sz w:val="28"/>
          <w:szCs w:val="28"/>
          <w:lang w:val="fr-FR"/>
        </w:rPr>
        <w:t xml:space="preserve"> </w:t>
      </w:r>
      <w:r w:rsidRPr="00E749C4">
        <w:rPr>
          <w:rFonts w:ascii="Arial" w:hAnsi="Arial" w:cs="Arial"/>
          <w:noProof w:val="0"/>
          <w:sz w:val="28"/>
          <w:szCs w:val="28"/>
        </w:rPr>
        <w:t xml:space="preserve">Garanţia de bună execuţie a contractului reprezintă </w:t>
      </w:r>
      <w:r>
        <w:rPr>
          <w:rFonts w:ascii="Arial" w:hAnsi="Arial" w:cs="Arial"/>
          <w:noProof w:val="0"/>
          <w:sz w:val="28"/>
          <w:szCs w:val="28"/>
        </w:rPr>
        <w:t>5</w:t>
      </w:r>
      <w:r w:rsidRPr="00E749C4">
        <w:rPr>
          <w:rFonts w:ascii="Arial" w:hAnsi="Arial" w:cs="Arial"/>
          <w:noProof w:val="0"/>
          <w:sz w:val="28"/>
          <w:szCs w:val="28"/>
        </w:rPr>
        <w:t xml:space="preserve">% </w:t>
      </w:r>
      <w:r>
        <w:rPr>
          <w:rFonts w:ascii="Arial" w:hAnsi="Arial" w:cs="Arial"/>
          <w:noProof w:val="0"/>
          <w:sz w:val="28"/>
          <w:szCs w:val="28"/>
        </w:rPr>
        <w:t xml:space="preserve">(I.M.M., conform art. 16, alin. (2) din Legea 346/2004) </w:t>
      </w:r>
      <w:r w:rsidRPr="00E749C4">
        <w:rPr>
          <w:rFonts w:ascii="Arial" w:hAnsi="Arial" w:cs="Arial"/>
          <w:noProof w:val="0"/>
          <w:sz w:val="28"/>
          <w:szCs w:val="28"/>
        </w:rPr>
        <w:t xml:space="preserve">din preţul acestuia, fără TVA, şi </w:t>
      </w:r>
      <w:r w:rsidRPr="00EC2E09">
        <w:rPr>
          <w:rFonts w:ascii="Arial" w:hAnsi="Arial" w:cs="Arial"/>
          <w:noProof w:val="0"/>
          <w:sz w:val="28"/>
          <w:szCs w:val="28"/>
        </w:rPr>
        <w:t xml:space="preserve">se constituie </w:t>
      </w:r>
      <w:r w:rsidRPr="00EC2E09">
        <w:rPr>
          <w:rFonts w:ascii="Arial" w:hAnsi="Arial" w:cs="Arial"/>
          <w:color w:val="000000"/>
          <w:sz w:val="28"/>
          <w:szCs w:val="28"/>
        </w:rPr>
        <w:t>prin scrisoare de garanţie bancară de bună execuţie</w:t>
      </w:r>
      <w:r w:rsidRPr="00EC2E09">
        <w:rPr>
          <w:rFonts w:ascii="Arial" w:hAnsi="Arial" w:cs="Arial"/>
          <w:sz w:val="28"/>
          <w:szCs w:val="28"/>
        </w:rPr>
        <w:t xml:space="preserve">, </w:t>
      </w:r>
      <w:r w:rsidRPr="00EC2E09">
        <w:rPr>
          <w:rFonts w:ascii="Arial" w:hAnsi="Arial" w:cs="Arial"/>
          <w:color w:val="000000"/>
          <w:sz w:val="28"/>
          <w:szCs w:val="28"/>
        </w:rPr>
        <w:t>cu valabilitate până la data efectuării recepţiei</w:t>
      </w:r>
      <w:r w:rsidRPr="00EC2E09">
        <w:rPr>
          <w:rFonts w:ascii="Arial" w:hAnsi="Arial" w:cs="Arial"/>
          <w:noProof w:val="0"/>
          <w:sz w:val="28"/>
          <w:szCs w:val="28"/>
        </w:rPr>
        <w:t xml:space="preserve"> finale.</w:t>
      </w:r>
      <w:r w:rsidRPr="00E749C4">
        <w:rPr>
          <w:rFonts w:ascii="Arial" w:hAnsi="Arial" w:cs="Arial"/>
          <w:b/>
          <w:noProof w:val="0"/>
          <w:sz w:val="28"/>
          <w:szCs w:val="28"/>
          <w:u w:val="single"/>
        </w:rPr>
        <w:t xml:space="preserve"> </w:t>
      </w:r>
    </w:p>
    <w:p w:rsidR="0062302B" w:rsidRPr="00E749C4" w:rsidRDefault="0062302B" w:rsidP="0062302B">
      <w:pPr>
        <w:pStyle w:val="DefaultText"/>
        <w:jc w:val="both"/>
        <w:rPr>
          <w:rFonts w:ascii="Arial" w:hAnsi="Arial" w:cs="Arial"/>
          <w:sz w:val="28"/>
          <w:szCs w:val="28"/>
          <w:lang w:val="fr-FR"/>
        </w:rPr>
      </w:pPr>
      <w:r w:rsidRPr="00E749C4">
        <w:rPr>
          <w:rFonts w:ascii="Arial" w:hAnsi="Arial" w:cs="Arial"/>
          <w:sz w:val="28"/>
          <w:szCs w:val="28"/>
          <w:lang w:val="fr-FR"/>
        </w:rPr>
        <w:t xml:space="preserve">13.3 -  Achizitorul are dreptul de a emite pretenţii asupra garanţiei de bună execuţie, în limita prejudiciului creat, dacă executantul nu îşi execută, execută cu întârziere sau execută necorespunzător obligaţiile asumate prin prezentul contract. </w:t>
      </w:r>
      <w:r w:rsidRPr="00E749C4">
        <w:rPr>
          <w:rFonts w:ascii="Arial" w:hAnsi="Arial" w:cs="Arial"/>
          <w:sz w:val="28"/>
          <w:szCs w:val="28"/>
          <w:lang w:val="fr-FR"/>
        </w:rPr>
        <w:lastRenderedPageBreak/>
        <w:t xml:space="preserve">Anterior emiterii unei pretenţii asupra garanţiei de bună execuţie, achizitorul are obligaţia de a notifica acest lucru executantului, precizând totodată obligaţiile care nu au fost respectate.   </w:t>
      </w:r>
    </w:p>
    <w:p w:rsidR="0062302B" w:rsidRPr="00E749C4" w:rsidRDefault="0062302B" w:rsidP="0062302B">
      <w:pPr>
        <w:pStyle w:val="DefaultText"/>
        <w:jc w:val="both"/>
        <w:rPr>
          <w:rFonts w:ascii="Arial" w:hAnsi="Arial" w:cs="Arial"/>
          <w:i/>
          <w:sz w:val="28"/>
          <w:szCs w:val="28"/>
          <w:lang w:val="es-ES"/>
        </w:rPr>
      </w:pPr>
      <w:r w:rsidRPr="00E749C4">
        <w:rPr>
          <w:rFonts w:ascii="Arial" w:hAnsi="Arial" w:cs="Arial"/>
          <w:sz w:val="28"/>
          <w:szCs w:val="28"/>
          <w:lang w:val="es-ES"/>
        </w:rPr>
        <w:t>13.4 – Achizitorul se obligă să restituie garanţia de bună execuţie după cum urmeză:</w:t>
      </w:r>
    </w:p>
    <w:p w:rsidR="0062302B" w:rsidRPr="00E749C4" w:rsidRDefault="0062302B" w:rsidP="0062302B">
      <w:pPr>
        <w:jc w:val="both"/>
        <w:rPr>
          <w:rFonts w:ascii="Arial" w:hAnsi="Arial" w:cs="Arial"/>
          <w:color w:val="000000"/>
          <w:sz w:val="28"/>
          <w:szCs w:val="28"/>
        </w:rPr>
      </w:pPr>
      <w:r w:rsidRPr="00E749C4">
        <w:rPr>
          <w:rFonts w:ascii="Arial" w:hAnsi="Arial" w:cs="Arial"/>
          <w:sz w:val="28"/>
          <w:szCs w:val="28"/>
          <w:lang w:val="fr-FR"/>
        </w:rPr>
        <w:t xml:space="preserve">    </w:t>
      </w:r>
      <w:r w:rsidRPr="00E749C4">
        <w:rPr>
          <w:rStyle w:val="litera1"/>
          <w:rFonts w:ascii="Arial" w:hAnsi="Arial" w:cs="Arial"/>
          <w:b w:val="0"/>
          <w:sz w:val="28"/>
          <w:szCs w:val="28"/>
        </w:rPr>
        <w:t>   a)</w:t>
      </w:r>
      <w:r w:rsidRPr="00E749C4">
        <w:rPr>
          <w:rFonts w:ascii="Arial" w:hAnsi="Arial" w:cs="Arial"/>
          <w:color w:val="000000"/>
          <w:sz w:val="28"/>
          <w:szCs w:val="28"/>
        </w:rPr>
        <w:t xml:space="preserve"> 70% din valoarea garanţiei, în termen de 14 zile de la data încheierii procesului-verbal de recepţie la terminarea lucrărilor, dacă nu a ridicat până la acea dată pretenţii asupra ei, iar riscul pentru vicii ascunse este minim; </w:t>
      </w:r>
    </w:p>
    <w:p w:rsidR="0062302B" w:rsidRPr="00E749C4" w:rsidRDefault="0062302B" w:rsidP="0062302B">
      <w:pPr>
        <w:jc w:val="both"/>
        <w:rPr>
          <w:rFonts w:ascii="Arial" w:hAnsi="Arial" w:cs="Arial"/>
          <w:color w:val="000000"/>
          <w:sz w:val="28"/>
          <w:szCs w:val="28"/>
        </w:rPr>
      </w:pPr>
      <w:r w:rsidRPr="00E749C4">
        <w:rPr>
          <w:rStyle w:val="litera1"/>
          <w:rFonts w:ascii="Arial" w:hAnsi="Arial" w:cs="Arial"/>
          <w:b w:val="0"/>
          <w:sz w:val="28"/>
          <w:szCs w:val="28"/>
        </w:rPr>
        <w:t>      b)</w:t>
      </w:r>
      <w:r w:rsidRPr="00E749C4">
        <w:rPr>
          <w:rFonts w:ascii="Arial" w:hAnsi="Arial" w:cs="Arial"/>
          <w:color w:val="000000"/>
          <w:sz w:val="28"/>
          <w:szCs w:val="28"/>
        </w:rPr>
        <w:t xml:space="preserve"> restul de 30% din valoarea garanţiei, la expirarea perioadei de garanţie a lucrărilor executate, pe baza procesului-verbal de recepţie finală. </w:t>
      </w:r>
    </w:p>
    <w:p w:rsidR="0062302B" w:rsidRPr="00E749C4" w:rsidRDefault="0062302B" w:rsidP="0062302B">
      <w:pPr>
        <w:pStyle w:val="DefaultText"/>
        <w:jc w:val="both"/>
        <w:rPr>
          <w:rFonts w:ascii="Arial" w:hAnsi="Arial" w:cs="Arial"/>
          <w:i/>
          <w:sz w:val="28"/>
          <w:szCs w:val="28"/>
          <w:lang w:val="es-ES"/>
        </w:rPr>
      </w:pPr>
      <w:r w:rsidRPr="00E749C4">
        <w:rPr>
          <w:rStyle w:val="paragraf1"/>
          <w:rFonts w:ascii="Arial" w:hAnsi="Arial" w:cs="Arial"/>
          <w:color w:val="000000"/>
          <w:sz w:val="28"/>
          <w:szCs w:val="28"/>
        </w:rPr>
        <w:t>   </w:t>
      </w:r>
      <w:r w:rsidRPr="00E749C4">
        <w:rPr>
          <w:rFonts w:ascii="Arial" w:hAnsi="Arial" w:cs="Arial"/>
          <w:color w:val="000000"/>
          <w:sz w:val="28"/>
          <w:szCs w:val="28"/>
        </w:rPr>
        <w:t xml:space="preserve"> Procesele-verbale de recepţie finală pot fi întocmite şi pentru părţi din lucrare, dacă acestea sunt distincte din punct de vedere fizic şi/ funcţional.</w:t>
      </w:r>
    </w:p>
    <w:p w:rsidR="0062302B" w:rsidRPr="00E749C4" w:rsidRDefault="0062302B" w:rsidP="0062302B">
      <w:pPr>
        <w:pStyle w:val="DefaultText"/>
        <w:jc w:val="both"/>
        <w:rPr>
          <w:rFonts w:ascii="Arial" w:hAnsi="Arial" w:cs="Arial"/>
          <w:b/>
          <w:sz w:val="28"/>
          <w:szCs w:val="28"/>
          <w:lang w:val="es-ES"/>
        </w:rPr>
      </w:pPr>
      <w:r w:rsidRPr="00E749C4">
        <w:rPr>
          <w:rFonts w:ascii="Arial" w:hAnsi="Arial" w:cs="Arial"/>
          <w:sz w:val="28"/>
          <w:szCs w:val="28"/>
          <w:lang w:val="es-ES"/>
        </w:rPr>
        <w:t>13.5 - Garanţia tehnică este distinctă de garanţia de bună execuţie a contractului</w:t>
      </w:r>
    </w:p>
    <w:p w:rsidR="0062302B" w:rsidRPr="00E749C4" w:rsidRDefault="0062302B" w:rsidP="0062302B">
      <w:pPr>
        <w:pStyle w:val="DefaultText2"/>
        <w:jc w:val="both"/>
        <w:rPr>
          <w:rFonts w:ascii="Arial" w:hAnsi="Arial" w:cs="Arial"/>
          <w:i/>
          <w:sz w:val="28"/>
          <w:szCs w:val="28"/>
          <w:lang w:val="es-ES"/>
        </w:rPr>
      </w:pPr>
      <w:r w:rsidRPr="00E749C4">
        <w:rPr>
          <w:rFonts w:ascii="Arial" w:hAnsi="Arial" w:cs="Arial"/>
          <w:b/>
          <w:i/>
          <w:sz w:val="28"/>
          <w:szCs w:val="28"/>
          <w:lang w:val="es-ES"/>
        </w:rPr>
        <w:t>14.</w:t>
      </w:r>
      <w:r w:rsidRPr="00E749C4">
        <w:rPr>
          <w:rFonts w:ascii="Arial" w:hAnsi="Arial" w:cs="Arial"/>
          <w:i/>
          <w:sz w:val="28"/>
          <w:szCs w:val="28"/>
          <w:lang w:val="es-ES"/>
        </w:rPr>
        <w:t xml:space="preserve"> </w:t>
      </w:r>
      <w:r w:rsidRPr="00E749C4">
        <w:rPr>
          <w:rFonts w:ascii="Arial" w:hAnsi="Arial" w:cs="Arial"/>
          <w:b/>
          <w:i/>
          <w:sz w:val="28"/>
          <w:szCs w:val="28"/>
          <w:lang w:val="es-ES"/>
        </w:rPr>
        <w:t>Începerea şi execuţia lucrărilor</w:t>
      </w:r>
    </w:p>
    <w:p w:rsidR="0062302B" w:rsidRPr="00E749C4" w:rsidRDefault="0062302B" w:rsidP="0062302B">
      <w:pPr>
        <w:pStyle w:val="DefaultText2"/>
        <w:jc w:val="both"/>
        <w:rPr>
          <w:rFonts w:ascii="Arial" w:hAnsi="Arial" w:cs="Arial"/>
          <w:i/>
          <w:sz w:val="28"/>
          <w:szCs w:val="28"/>
          <w:lang w:val="es-ES"/>
        </w:rPr>
      </w:pPr>
      <w:r w:rsidRPr="00E749C4">
        <w:rPr>
          <w:rFonts w:ascii="Arial" w:hAnsi="Arial" w:cs="Arial"/>
          <w:sz w:val="28"/>
          <w:szCs w:val="28"/>
          <w:lang w:val="es-ES"/>
        </w:rPr>
        <w:t>14.1 - (1) Executantul are obligaţia de a începe lucrările în timpul cel mai scurt posibil de la semnarea contractului.</w:t>
      </w:r>
    </w:p>
    <w:p w:rsidR="0062302B" w:rsidRPr="00E749C4" w:rsidRDefault="0062302B" w:rsidP="0062302B">
      <w:pPr>
        <w:pStyle w:val="DefaultText2"/>
        <w:jc w:val="both"/>
        <w:rPr>
          <w:rFonts w:ascii="Arial" w:hAnsi="Arial" w:cs="Arial"/>
          <w:b/>
          <w:sz w:val="28"/>
          <w:szCs w:val="28"/>
          <w:lang w:val="es-ES"/>
        </w:rPr>
      </w:pPr>
      <w:r w:rsidRPr="00E749C4">
        <w:rPr>
          <w:rFonts w:ascii="Arial" w:hAnsi="Arial" w:cs="Arial"/>
          <w:sz w:val="28"/>
          <w:szCs w:val="28"/>
          <w:lang w:val="es-ES"/>
        </w:rPr>
        <w:t xml:space="preserve">           (2) Executantul trebuie să notifice achizitorului şi Inspectoratului  de Stat în Construcţii, data începerii efective a lucrărilor.</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14.2</w:t>
      </w:r>
      <w:r w:rsidRPr="00E749C4">
        <w:rPr>
          <w:rFonts w:ascii="Arial" w:hAnsi="Arial" w:cs="Arial"/>
          <w:b/>
          <w:sz w:val="28"/>
          <w:szCs w:val="28"/>
          <w:lang w:val="it-IT"/>
        </w:rPr>
        <w:t xml:space="preserve"> - </w:t>
      </w:r>
      <w:r w:rsidRPr="00E749C4">
        <w:rPr>
          <w:rFonts w:ascii="Arial" w:hAnsi="Arial" w:cs="Arial"/>
          <w:sz w:val="28"/>
          <w:szCs w:val="28"/>
          <w:lang w:val="it-IT"/>
        </w:rPr>
        <w:t>(1)</w:t>
      </w:r>
      <w:r w:rsidRPr="00E749C4">
        <w:rPr>
          <w:rFonts w:ascii="Arial" w:hAnsi="Arial" w:cs="Arial"/>
          <w:b/>
          <w:sz w:val="28"/>
          <w:szCs w:val="28"/>
          <w:lang w:val="it-IT"/>
        </w:rPr>
        <w:t xml:space="preserve"> </w:t>
      </w:r>
      <w:r w:rsidRPr="00E749C4">
        <w:rPr>
          <w:rFonts w:ascii="Arial" w:hAnsi="Arial" w:cs="Arial"/>
          <w:sz w:val="28"/>
          <w:szCs w:val="28"/>
          <w:lang w:val="it-IT"/>
        </w:rPr>
        <w:t>Lucrările trebuie să se deruleze conform graficului general de execuţie şi să fie terminate la data stabilită. Datele intermediare, prevăzute în graficele de execuţie, se consideră date contractuale.</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           (2) Executantul va prezenta, la cererea achizitorului, după semnarea contractului, graficul de execuţie de detaliu, alcătuit în or</w:t>
      </w:r>
      <w:r>
        <w:rPr>
          <w:rFonts w:ascii="Arial" w:hAnsi="Arial" w:cs="Arial"/>
          <w:sz w:val="28"/>
          <w:szCs w:val="28"/>
          <w:lang w:val="it-IT"/>
        </w:rPr>
        <w:t>dinea tehnologică de execuţie. Î</w:t>
      </w:r>
      <w:r w:rsidRPr="00E749C4">
        <w:rPr>
          <w:rFonts w:ascii="Arial" w:hAnsi="Arial" w:cs="Arial"/>
          <w:sz w:val="28"/>
          <w:szCs w:val="28"/>
          <w:lang w:val="it-IT"/>
        </w:rPr>
        <w:t xml:space="preserve">n cazul în care, după opinia achizitorului, pe parcurs, desfăşurarea lucrărilor nu concordă cu graficul </w:t>
      </w:r>
      <w:r>
        <w:rPr>
          <w:rFonts w:ascii="Arial" w:hAnsi="Arial" w:cs="Arial"/>
          <w:sz w:val="28"/>
          <w:szCs w:val="28"/>
          <w:lang w:val="it-IT"/>
        </w:rPr>
        <w:t>general de execuţie</w:t>
      </w:r>
      <w:r w:rsidRPr="00E749C4">
        <w:rPr>
          <w:rFonts w:ascii="Arial" w:hAnsi="Arial" w:cs="Arial"/>
          <w:sz w:val="28"/>
          <w:szCs w:val="28"/>
          <w:lang w:val="it-IT"/>
        </w:rPr>
        <w:t>, la cererea achizitorului, executantul va prezenta un grafic revizuit, în vederea terminării lucrărilor la data prevăzută în contract.</w:t>
      </w:r>
    </w:p>
    <w:p w:rsidR="0062302B" w:rsidRPr="00E749C4" w:rsidRDefault="0062302B" w:rsidP="0062302B">
      <w:pPr>
        <w:pStyle w:val="DefaultText2"/>
        <w:jc w:val="both"/>
        <w:rPr>
          <w:rFonts w:ascii="Arial" w:hAnsi="Arial" w:cs="Arial"/>
          <w:b/>
          <w:sz w:val="28"/>
          <w:szCs w:val="28"/>
          <w:lang w:val="it-IT"/>
        </w:rPr>
      </w:pPr>
      <w:r>
        <w:rPr>
          <w:rFonts w:ascii="Arial" w:hAnsi="Arial" w:cs="Arial"/>
          <w:sz w:val="28"/>
          <w:szCs w:val="28"/>
          <w:lang w:val="it-IT"/>
        </w:rPr>
        <w:t>Graficul revizuit nu îl va</w:t>
      </w:r>
      <w:r w:rsidRPr="00E749C4">
        <w:rPr>
          <w:rFonts w:ascii="Arial" w:hAnsi="Arial" w:cs="Arial"/>
          <w:sz w:val="28"/>
          <w:szCs w:val="28"/>
          <w:lang w:val="it-IT"/>
        </w:rPr>
        <w:t xml:space="preserve"> scuti pe executant de nici una dintre îndatoririle asumate prin contract.</w:t>
      </w:r>
    </w:p>
    <w:p w:rsidR="0062302B" w:rsidRPr="00E749C4" w:rsidRDefault="0062302B" w:rsidP="0062302B">
      <w:pPr>
        <w:pStyle w:val="DefaultText2"/>
        <w:jc w:val="both"/>
        <w:rPr>
          <w:rFonts w:ascii="Arial" w:hAnsi="Arial" w:cs="Arial"/>
          <w:b/>
          <w:sz w:val="28"/>
          <w:szCs w:val="28"/>
          <w:lang w:val="it-IT"/>
        </w:rPr>
      </w:pPr>
      <w:r w:rsidRPr="00E749C4">
        <w:rPr>
          <w:rFonts w:ascii="Arial" w:hAnsi="Arial" w:cs="Arial"/>
          <w:sz w:val="28"/>
          <w:szCs w:val="28"/>
          <w:lang w:val="it-IT"/>
        </w:rPr>
        <w:t xml:space="preserve">           (3) În cazul în care executantul întârzie începerea lucrărilor, terminarea pregătirilor sau dacă nu îşi îndeplineşte îndatoririle prevăzute la 12.1, alin.(2), achizitorul este îndreptăţit să-i fixeze executantului un termen până la care activitatea să intre în normal şi să îl avertizeze că, în cazul neconformării, la expirarea termenului stabilit îi va rezilia contractul.</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14.3 - (1) Achizitorul are dreptul de a supraveghea desfăşurarea execuţiei lucrărilor şi de a stabili conformitatea lor cu specificaţiile din anexele la contract. Părţile contractante au obligaţia de a notifica, în scris, una celeilalte, identitatea reprezentanţilor lor atestaţi profesional pentru acest scop, şi anume responsabilul tehnic cu execuţia din partea executantului şi dirigintele de şantier sau, dacă este cazul, altă persoană fizică sau juridică atestată potrivit legii, din partea achizitorului.</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            (2) Executantul are obligaţia de a asigura accesul reprezentantului achizitorului la locul de muncă, în ateliere, depozite şi oriunde îşi desfăşoară activităţile legate de îndeplinirea obligaţiilor asumate prin contract, inclusiv pentru verificarea lucrărilor ascunse. </w:t>
      </w:r>
    </w:p>
    <w:p w:rsidR="0062302B" w:rsidRPr="00E749C4" w:rsidRDefault="0062302B" w:rsidP="0062302B">
      <w:pPr>
        <w:pStyle w:val="DefaultText2"/>
        <w:jc w:val="both"/>
        <w:rPr>
          <w:rFonts w:ascii="Arial" w:hAnsi="Arial" w:cs="Arial"/>
          <w:i/>
          <w:color w:val="FF0000"/>
          <w:sz w:val="28"/>
          <w:szCs w:val="28"/>
          <w:lang w:val="it-IT"/>
        </w:rPr>
      </w:pPr>
      <w:r w:rsidRPr="00E749C4">
        <w:rPr>
          <w:rFonts w:ascii="Arial" w:hAnsi="Arial" w:cs="Arial"/>
          <w:sz w:val="28"/>
          <w:szCs w:val="28"/>
          <w:lang w:val="it-IT"/>
        </w:rPr>
        <w:t xml:space="preserve">14.4 - (1) Materialele trebuie să fie de calitatea prevăzută în documentaţia de execuţie; verificările şi testările materialelor folosite la execuţia lucrărilor precum şi condiţiile de trecere a recepţiei provizorii şi a recepţiei finale (calitative) sunt descrise în anexa/anexele la contract. </w:t>
      </w:r>
      <w:r w:rsidRPr="00E749C4">
        <w:rPr>
          <w:rFonts w:ascii="Arial" w:hAnsi="Arial" w:cs="Arial"/>
          <w:i/>
          <w:color w:val="FF0000"/>
          <w:sz w:val="28"/>
          <w:szCs w:val="28"/>
          <w:lang w:val="it-IT"/>
        </w:rPr>
        <w:t xml:space="preserve"> </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lastRenderedPageBreak/>
        <w:t xml:space="preserve">             (2) Executantul are obligaţia de a asigura instrumentele, utilajele şi materialele necesare pentru verificarea, măsurarea şi testarea lucrărilor. Costul probelor şi încercărilor, inclusiv manopera aferentă acestora, revin executantului.</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             (3) Probele neprevăzute şi comandate de achizitor pentru verificarea unor lucrări sau materiale puse în operă vor fi suportate de executant dacă se dovedeşte că materialele nu sunt corespunzătoare calitativ sau că manopera nu este în conformitate cu prevederile contractului.</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În caz contrar, achizitorul va suporta aceste cheltuieli.</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14.5 - (1) Executantul are obligaţia de a nu acoperi lucrările care devin ascunse, fără aprobarea achizitorului.</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           (2) Executantul are obligaţia de a notifica achizitorului, ori de câte ori astfel de lucrări, inclusiv fundaţiile, sunt finalizate pentru a fi examinate şi măsurate.</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           (3) Executantul are obligaţia de a dezveli orice parte sau părţi de lucrare, la dispoziţia achizitorului, şi de a reface această parte sau părţi de lucrare, dacă este cazul.</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           (4) În cazul în care se constată că lucrările sunt de calitate corespunzătoare şi au fost executate conform documentaţiei de execuţie, atunci cheltuielile privind dezvelirea şi refacerea vor fi suportate de către achizitor, iar în caz contrar, de către executant.</w:t>
      </w:r>
    </w:p>
    <w:p w:rsidR="0062302B" w:rsidRPr="00E749C4" w:rsidRDefault="0062302B" w:rsidP="0062302B">
      <w:pPr>
        <w:pStyle w:val="DefaultText2"/>
        <w:jc w:val="both"/>
        <w:rPr>
          <w:rFonts w:ascii="Arial" w:hAnsi="Arial" w:cs="Arial"/>
          <w:i/>
          <w:sz w:val="28"/>
          <w:szCs w:val="28"/>
          <w:lang w:val="it-IT"/>
        </w:rPr>
      </w:pPr>
      <w:r w:rsidRPr="00E749C4">
        <w:rPr>
          <w:rFonts w:ascii="Arial" w:hAnsi="Arial" w:cs="Arial"/>
          <w:b/>
          <w:i/>
          <w:sz w:val="28"/>
          <w:szCs w:val="28"/>
          <w:lang w:val="it-IT"/>
        </w:rPr>
        <w:t>15. Întârzierea şi sistarea lucrărilor</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15.1 - În cazul în care: </w:t>
      </w:r>
    </w:p>
    <w:p w:rsidR="0062302B" w:rsidRPr="00E749C4" w:rsidRDefault="0062302B" w:rsidP="0062302B">
      <w:pPr>
        <w:pStyle w:val="DefaultText2"/>
        <w:tabs>
          <w:tab w:val="left" w:pos="1872"/>
        </w:tabs>
        <w:ind w:left="1135"/>
        <w:jc w:val="both"/>
        <w:rPr>
          <w:rFonts w:ascii="Arial" w:hAnsi="Arial" w:cs="Arial"/>
          <w:sz w:val="28"/>
          <w:szCs w:val="28"/>
          <w:lang w:val="es-ES"/>
        </w:rPr>
      </w:pPr>
      <w:r w:rsidRPr="00E749C4">
        <w:rPr>
          <w:rFonts w:ascii="Arial" w:hAnsi="Arial" w:cs="Arial"/>
          <w:sz w:val="28"/>
          <w:szCs w:val="28"/>
          <w:lang w:val="es-ES"/>
        </w:rPr>
        <w:t>I volumul sau natura lucrărilor neprevăzute; sau</w:t>
      </w:r>
    </w:p>
    <w:p w:rsidR="0062302B" w:rsidRPr="00E749C4" w:rsidRDefault="0062302B" w:rsidP="0062302B">
      <w:pPr>
        <w:pStyle w:val="DefaultText2"/>
        <w:tabs>
          <w:tab w:val="left" w:pos="1872"/>
        </w:tabs>
        <w:ind w:left="1135"/>
        <w:jc w:val="both"/>
        <w:rPr>
          <w:rFonts w:ascii="Arial" w:hAnsi="Arial" w:cs="Arial"/>
          <w:sz w:val="28"/>
          <w:szCs w:val="28"/>
          <w:lang w:val="es-ES"/>
        </w:rPr>
      </w:pPr>
      <w:r w:rsidRPr="00E749C4">
        <w:rPr>
          <w:rFonts w:ascii="Arial" w:hAnsi="Arial" w:cs="Arial"/>
          <w:sz w:val="28"/>
          <w:szCs w:val="28"/>
          <w:lang w:val="fr-FR"/>
        </w:rPr>
        <w:t>II condiţiile climaterice excepţional de nefavorabile; sau</w:t>
      </w:r>
    </w:p>
    <w:p w:rsidR="0062302B" w:rsidRPr="00E749C4" w:rsidRDefault="0062302B" w:rsidP="0062302B">
      <w:pPr>
        <w:pStyle w:val="DefaultText2"/>
        <w:tabs>
          <w:tab w:val="left" w:pos="1872"/>
        </w:tabs>
        <w:ind w:left="1135"/>
        <w:jc w:val="both"/>
        <w:rPr>
          <w:rFonts w:ascii="Arial" w:hAnsi="Arial" w:cs="Arial"/>
          <w:sz w:val="28"/>
          <w:szCs w:val="28"/>
          <w:lang w:val="es-ES"/>
        </w:rPr>
      </w:pPr>
      <w:r w:rsidRPr="00E749C4">
        <w:rPr>
          <w:rFonts w:ascii="Arial" w:hAnsi="Arial" w:cs="Arial"/>
          <w:sz w:val="28"/>
          <w:szCs w:val="28"/>
          <w:lang w:val="es-ES"/>
        </w:rPr>
        <w:t xml:space="preserve">III oricare alt motiv de întârziere care nu se datorează executantului şi nu a survenit prin încălcarea contractului de către acesta; </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îndreptăţesc executantul de a solicita prelungirea termenului de execuţie a lucrărilor sau a oricărei părţi a acestora, atunci, prin consultare, părţile vor stabili:</w:t>
      </w:r>
    </w:p>
    <w:p w:rsidR="0062302B" w:rsidRPr="00E749C4" w:rsidRDefault="0062302B" w:rsidP="0062302B">
      <w:pPr>
        <w:pStyle w:val="DefaultText2"/>
        <w:numPr>
          <w:ilvl w:val="8"/>
          <w:numId w:val="1"/>
        </w:numPr>
        <w:tabs>
          <w:tab w:val="left" w:pos="1584"/>
        </w:tabs>
        <w:jc w:val="both"/>
        <w:rPr>
          <w:rFonts w:ascii="Arial" w:hAnsi="Arial" w:cs="Arial"/>
          <w:sz w:val="28"/>
          <w:szCs w:val="28"/>
        </w:rPr>
      </w:pPr>
      <w:r w:rsidRPr="00E749C4">
        <w:rPr>
          <w:rFonts w:ascii="Arial" w:hAnsi="Arial" w:cs="Arial"/>
          <w:sz w:val="28"/>
          <w:szCs w:val="28"/>
        </w:rPr>
        <w:t>orice prelungire a duratei de execuţie la care executantul are dreptul;</w:t>
      </w:r>
    </w:p>
    <w:p w:rsidR="0062302B" w:rsidRPr="00E749C4" w:rsidRDefault="0062302B" w:rsidP="0062302B">
      <w:pPr>
        <w:pStyle w:val="DefaultText2"/>
        <w:numPr>
          <w:ilvl w:val="8"/>
          <w:numId w:val="1"/>
        </w:numPr>
        <w:tabs>
          <w:tab w:val="left" w:pos="1584"/>
        </w:tabs>
        <w:jc w:val="both"/>
        <w:rPr>
          <w:rFonts w:ascii="Arial" w:hAnsi="Arial" w:cs="Arial"/>
          <w:sz w:val="28"/>
          <w:szCs w:val="28"/>
        </w:rPr>
      </w:pPr>
      <w:r w:rsidRPr="00E749C4">
        <w:rPr>
          <w:rFonts w:ascii="Arial" w:hAnsi="Arial" w:cs="Arial"/>
          <w:sz w:val="28"/>
          <w:szCs w:val="28"/>
        </w:rPr>
        <w:t xml:space="preserve">totalul cheltuielilor suplimentare, care se va adăuga la preţul contractului.    </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15.2 - Fără a prejudicia dreptul executantului conform clauzei 24.1, acesta are dreptul de a sista lucrările sau de a diminua ritmul execuţiei dacă achizitorul nu plăteşte în termen de 28 de zile de la expirarea termenului prevăzut la clauza 18.2; în acest caz va notifica, în scris, acest fapt achizitorului.</w:t>
      </w:r>
    </w:p>
    <w:p w:rsidR="0062302B" w:rsidRPr="00E749C4" w:rsidRDefault="0062302B" w:rsidP="0062302B">
      <w:pPr>
        <w:pStyle w:val="DefaultText2"/>
        <w:jc w:val="both"/>
        <w:rPr>
          <w:rFonts w:ascii="Arial" w:hAnsi="Arial" w:cs="Arial"/>
          <w:b/>
          <w:i/>
          <w:sz w:val="28"/>
          <w:szCs w:val="28"/>
        </w:rPr>
      </w:pPr>
      <w:r w:rsidRPr="00E749C4">
        <w:rPr>
          <w:rFonts w:ascii="Arial" w:hAnsi="Arial" w:cs="Arial"/>
          <w:b/>
          <w:i/>
          <w:sz w:val="28"/>
          <w:szCs w:val="28"/>
        </w:rPr>
        <w:t>16. Finalizarea lucrărilor</w:t>
      </w:r>
    </w:p>
    <w:p w:rsidR="0062302B" w:rsidRPr="00E749C4" w:rsidRDefault="0062302B" w:rsidP="0062302B">
      <w:pPr>
        <w:pStyle w:val="DefaultText2"/>
        <w:jc w:val="both"/>
        <w:rPr>
          <w:rFonts w:ascii="Arial" w:hAnsi="Arial" w:cs="Arial"/>
          <w:b/>
          <w:sz w:val="28"/>
          <w:szCs w:val="28"/>
        </w:rPr>
      </w:pPr>
      <w:r w:rsidRPr="00E749C4">
        <w:rPr>
          <w:rFonts w:ascii="Arial" w:hAnsi="Arial" w:cs="Arial"/>
          <w:sz w:val="28"/>
          <w:szCs w:val="28"/>
        </w:rPr>
        <w:t>16.1 - Ansamblul lucrărilor sau, dacă este cazul, oricare parte a lor, prevăzut a fi finalizat într-un termen stabilit prin graficul de execuţie, trebuie finalizat în termenul convenit, termen care se calculează de la data începerii lucrărilor.</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16.2 - (1) La finalizarea lucrărilor, executantul are obligaţia de a notifica, în scris, achizitorului că sunt îndeplinite condiţiile de recepţie solicitând acestuia convocarea comisiei de recepţie.</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 xml:space="preserve">            (2) Pe baza situaţiilor de lucrări executate confirmate şi a constatărilor efectuate pe teren, achizitorul va aprecia dacă sunt întrunite condiţiile pentru a convoca comisia de recepţie. În cazul în care se constată ca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lastRenderedPageBreak/>
        <w:t>16.3 - Comisia de recepţie are obligaţia de a constata stadiul îndeplinirii contractului prin corelarea prevederilor acestuia cu documentaţia de execuţie şi cu reglementările în vigoare. În funcţie de constatările făcute, achizitorul are dreptul de a aproba sau de a respinge recepţia.</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 xml:space="preserve">16.4 - Recepţia se poate face şi pentru părţi ale lucrării, distincte din punct de vedere fizic şi funcţional. </w:t>
      </w:r>
    </w:p>
    <w:p w:rsidR="0062302B" w:rsidRPr="00E749C4" w:rsidRDefault="0062302B" w:rsidP="0062302B">
      <w:pPr>
        <w:pStyle w:val="DefaultText2"/>
        <w:jc w:val="both"/>
        <w:rPr>
          <w:rFonts w:ascii="Arial" w:hAnsi="Arial" w:cs="Arial"/>
          <w:b/>
          <w:i/>
          <w:sz w:val="28"/>
          <w:szCs w:val="28"/>
        </w:rPr>
      </w:pPr>
      <w:r w:rsidRPr="00E749C4">
        <w:rPr>
          <w:rFonts w:ascii="Arial" w:hAnsi="Arial" w:cs="Arial"/>
          <w:b/>
          <w:i/>
          <w:sz w:val="28"/>
          <w:szCs w:val="28"/>
        </w:rPr>
        <w:t>17. Perioada de garanţie acordată lucrărilor</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 xml:space="preserve">17.1 - Perioada de garanţie este de </w:t>
      </w:r>
      <w:r w:rsidRPr="00E749C4">
        <w:rPr>
          <w:rFonts w:ascii="Arial" w:hAnsi="Arial" w:cs="Arial"/>
          <w:b/>
          <w:sz w:val="28"/>
          <w:szCs w:val="28"/>
        </w:rPr>
        <w:t>120 luni</w:t>
      </w:r>
      <w:r w:rsidRPr="00E749C4">
        <w:rPr>
          <w:rFonts w:ascii="Arial" w:hAnsi="Arial" w:cs="Arial"/>
          <w:sz w:val="28"/>
          <w:szCs w:val="28"/>
        </w:rPr>
        <w:t xml:space="preserve"> şi  decurge de la data recepţiei la terminarea lucrărilor, pâna la recepţia finală.</w:t>
      </w:r>
    </w:p>
    <w:p w:rsidR="0062302B" w:rsidRPr="00E749C4" w:rsidRDefault="0062302B" w:rsidP="0062302B">
      <w:pPr>
        <w:pStyle w:val="DefaultText1"/>
        <w:jc w:val="both"/>
        <w:rPr>
          <w:rFonts w:ascii="Arial" w:hAnsi="Arial" w:cs="Arial"/>
          <w:sz w:val="28"/>
          <w:szCs w:val="28"/>
        </w:rPr>
      </w:pPr>
      <w:r w:rsidRPr="00E749C4">
        <w:rPr>
          <w:rFonts w:ascii="Arial" w:hAnsi="Arial" w:cs="Arial"/>
          <w:sz w:val="28"/>
          <w:szCs w:val="28"/>
        </w:rPr>
        <w:t>17.2 - (1)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62302B" w:rsidRPr="00E749C4" w:rsidRDefault="0062302B" w:rsidP="0062302B">
      <w:pPr>
        <w:pStyle w:val="DefaultText2"/>
        <w:jc w:val="both"/>
        <w:rPr>
          <w:rFonts w:ascii="Arial" w:hAnsi="Arial" w:cs="Arial"/>
          <w:sz w:val="28"/>
          <w:szCs w:val="28"/>
        </w:rPr>
      </w:pPr>
      <w:r w:rsidRPr="00E749C4">
        <w:rPr>
          <w:rFonts w:ascii="Arial" w:hAnsi="Arial" w:cs="Arial"/>
          <w:sz w:val="28"/>
          <w:szCs w:val="28"/>
        </w:rPr>
        <w:t xml:space="preserve">          (2) Executantul are obligaţia de a executa toate activităţile prevăzute la alin.(1), pe cheltuiala proprie, în cazul în care ele sunt necesare datorită:</w:t>
      </w:r>
    </w:p>
    <w:p w:rsidR="0062302B" w:rsidRPr="00E749C4" w:rsidRDefault="0062302B" w:rsidP="0062302B">
      <w:pPr>
        <w:pStyle w:val="DefaultText2"/>
        <w:tabs>
          <w:tab w:val="left" w:pos="1728"/>
        </w:tabs>
        <w:ind w:left="993"/>
        <w:jc w:val="both"/>
        <w:rPr>
          <w:rFonts w:ascii="Arial" w:hAnsi="Arial" w:cs="Arial"/>
          <w:sz w:val="28"/>
          <w:szCs w:val="28"/>
          <w:lang w:val="it-IT"/>
        </w:rPr>
      </w:pPr>
      <w:r w:rsidRPr="00E749C4">
        <w:rPr>
          <w:rFonts w:ascii="Arial" w:hAnsi="Arial" w:cs="Arial"/>
          <w:sz w:val="28"/>
          <w:szCs w:val="28"/>
          <w:lang w:val="it-IT"/>
        </w:rPr>
        <w:t>I utilizării de materiale, de instalaţii sau a unei manopere neconforme cu prevederile contractului; sau</w:t>
      </w:r>
    </w:p>
    <w:p w:rsidR="0062302B" w:rsidRPr="00E749C4" w:rsidRDefault="0062302B" w:rsidP="0062302B">
      <w:pPr>
        <w:pStyle w:val="DefaultText2"/>
        <w:tabs>
          <w:tab w:val="left" w:pos="1728"/>
        </w:tabs>
        <w:ind w:left="993"/>
        <w:jc w:val="both"/>
        <w:rPr>
          <w:rFonts w:ascii="Arial" w:hAnsi="Arial" w:cs="Arial"/>
          <w:sz w:val="28"/>
          <w:szCs w:val="28"/>
          <w:lang w:val="es-ES"/>
        </w:rPr>
      </w:pPr>
      <w:r w:rsidRPr="00E749C4">
        <w:rPr>
          <w:rFonts w:ascii="Arial" w:hAnsi="Arial" w:cs="Arial"/>
          <w:sz w:val="28"/>
          <w:szCs w:val="28"/>
          <w:lang w:val="es-ES"/>
        </w:rPr>
        <w:t>II unui viciu de concepţie, acolo unde executantul este responsabil de proiectarea unei parţi a lucrărilor; sau</w:t>
      </w:r>
    </w:p>
    <w:p w:rsidR="0062302B" w:rsidRPr="00E749C4" w:rsidRDefault="0062302B" w:rsidP="0062302B">
      <w:pPr>
        <w:pStyle w:val="DefaultText2"/>
        <w:tabs>
          <w:tab w:val="left" w:pos="1728"/>
        </w:tabs>
        <w:ind w:left="993"/>
        <w:jc w:val="both"/>
        <w:rPr>
          <w:rFonts w:ascii="Arial" w:hAnsi="Arial" w:cs="Arial"/>
          <w:sz w:val="28"/>
          <w:szCs w:val="28"/>
          <w:lang w:val="es-ES"/>
        </w:rPr>
      </w:pPr>
      <w:r w:rsidRPr="00E749C4">
        <w:rPr>
          <w:rFonts w:ascii="Arial" w:hAnsi="Arial" w:cs="Arial"/>
          <w:sz w:val="28"/>
          <w:szCs w:val="28"/>
          <w:lang w:val="es-ES"/>
        </w:rPr>
        <w:t>III neglijenţei sau neîndeplinirii de catre executant a oricăreia dintre obligaţiile explicite sau implicite care îi revin în baza contractului.</w:t>
      </w:r>
    </w:p>
    <w:p w:rsidR="0062302B" w:rsidRPr="00E749C4" w:rsidRDefault="0062302B" w:rsidP="0062302B">
      <w:pPr>
        <w:pStyle w:val="DefaultText1"/>
        <w:jc w:val="both"/>
        <w:rPr>
          <w:rFonts w:ascii="Arial" w:hAnsi="Arial" w:cs="Arial"/>
          <w:sz w:val="28"/>
          <w:szCs w:val="28"/>
          <w:lang w:val="es-ES"/>
        </w:rPr>
      </w:pPr>
      <w:r w:rsidRPr="00E749C4">
        <w:rPr>
          <w:rFonts w:ascii="Arial" w:hAnsi="Arial" w:cs="Arial"/>
          <w:sz w:val="28"/>
          <w:szCs w:val="28"/>
          <w:lang w:val="es-ES"/>
        </w:rPr>
        <w:t xml:space="preserve">            (3) În cazul în care defecţiunile nu se datorează executantului, lucrările fiind executate de către acesta conform prevederilor contractului, costul remedierilor va fi evaluat şi plătit ca lucrări suplimentare.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17.3 -</w:t>
      </w:r>
      <w:r w:rsidRPr="00E749C4">
        <w:rPr>
          <w:rFonts w:ascii="Arial" w:hAnsi="Arial" w:cs="Arial"/>
          <w:b/>
          <w:sz w:val="28"/>
          <w:szCs w:val="28"/>
          <w:lang w:val="es-ES"/>
        </w:rPr>
        <w:t xml:space="preserve"> </w:t>
      </w:r>
      <w:r w:rsidRPr="00E749C4">
        <w:rPr>
          <w:rFonts w:ascii="Arial" w:hAnsi="Arial" w:cs="Arial"/>
          <w:sz w:val="28"/>
          <w:szCs w:val="28"/>
          <w:lang w:val="es-ES"/>
        </w:rPr>
        <w:t>în cazul în care executantul nu execută</w:t>
      </w:r>
      <w:r w:rsidRPr="00E749C4">
        <w:rPr>
          <w:rFonts w:ascii="Arial" w:hAnsi="Arial" w:cs="Arial"/>
          <w:b/>
          <w:sz w:val="28"/>
          <w:szCs w:val="28"/>
          <w:lang w:val="es-ES"/>
        </w:rPr>
        <w:t xml:space="preserve"> </w:t>
      </w:r>
      <w:r w:rsidRPr="00E749C4">
        <w:rPr>
          <w:rFonts w:ascii="Arial" w:hAnsi="Arial" w:cs="Arial"/>
          <w:sz w:val="28"/>
          <w:szCs w:val="28"/>
          <w:lang w:val="es-ES"/>
        </w:rPr>
        <w:t>lucrările prevazute la clauza 17.2, alin.(1), achizitorul este îndreptăţit să angajeze şi să plătească alte persoane care să le execute. Cheltuielile aferente acestor lucrări vor fi recuperate de către achizitor de la executant sau reţinute din sumele cuvenite acestuia.</w:t>
      </w:r>
    </w:p>
    <w:p w:rsidR="0062302B" w:rsidRPr="00E749C4" w:rsidRDefault="0062302B" w:rsidP="0062302B">
      <w:pPr>
        <w:pStyle w:val="DefaultText2"/>
        <w:jc w:val="both"/>
        <w:rPr>
          <w:rFonts w:ascii="Arial" w:hAnsi="Arial" w:cs="Arial"/>
          <w:b/>
          <w:i/>
          <w:sz w:val="28"/>
          <w:szCs w:val="28"/>
          <w:lang w:val="es-ES"/>
        </w:rPr>
      </w:pPr>
      <w:r w:rsidRPr="00E749C4">
        <w:rPr>
          <w:rFonts w:ascii="Arial" w:hAnsi="Arial" w:cs="Arial"/>
          <w:b/>
          <w:i/>
          <w:sz w:val="28"/>
          <w:szCs w:val="28"/>
          <w:lang w:val="es-ES"/>
        </w:rPr>
        <w:t>18. Modalităţi de plată</w:t>
      </w:r>
    </w:p>
    <w:p w:rsidR="0062302B" w:rsidRPr="00E749C4" w:rsidRDefault="0062302B" w:rsidP="0062302B">
      <w:pPr>
        <w:pStyle w:val="DefaultText"/>
        <w:jc w:val="both"/>
        <w:rPr>
          <w:rFonts w:ascii="Arial" w:hAnsi="Arial" w:cs="Arial"/>
          <w:b/>
          <w:i/>
          <w:sz w:val="28"/>
          <w:szCs w:val="28"/>
          <w:u w:val="single"/>
          <w:lang w:val="es-ES"/>
        </w:rPr>
      </w:pPr>
      <w:r w:rsidRPr="00E749C4">
        <w:rPr>
          <w:rFonts w:ascii="Arial" w:hAnsi="Arial" w:cs="Arial"/>
          <w:sz w:val="28"/>
          <w:szCs w:val="28"/>
          <w:lang w:val="es-ES"/>
        </w:rPr>
        <w:t xml:space="preserve">18.1 - </w:t>
      </w:r>
      <w:r w:rsidRPr="00E749C4">
        <w:rPr>
          <w:rFonts w:ascii="Arial" w:hAnsi="Arial" w:cs="Arial"/>
          <w:sz w:val="28"/>
          <w:szCs w:val="28"/>
        </w:rPr>
        <w:t>Achizitorul are obligaţia de a efectua plata în termen de 30 de zile calendaristice de la data înregistrării</w:t>
      </w:r>
      <w:r>
        <w:rPr>
          <w:rFonts w:ascii="Arial" w:hAnsi="Arial" w:cs="Arial"/>
          <w:sz w:val="28"/>
          <w:szCs w:val="28"/>
        </w:rPr>
        <w:t xml:space="preserve"> la Consiliul Județean Vâlcea, a</w:t>
      </w:r>
      <w:r w:rsidRPr="00E749C4">
        <w:rPr>
          <w:rFonts w:ascii="Arial" w:hAnsi="Arial" w:cs="Arial"/>
          <w:sz w:val="28"/>
          <w:szCs w:val="28"/>
        </w:rPr>
        <w:t xml:space="preserve"> facturii emis</w:t>
      </w:r>
      <w:r>
        <w:rPr>
          <w:rFonts w:ascii="Arial" w:hAnsi="Arial" w:cs="Arial"/>
          <w:sz w:val="28"/>
          <w:szCs w:val="28"/>
        </w:rPr>
        <w:t>e</w:t>
      </w:r>
      <w:r w:rsidRPr="00E749C4">
        <w:rPr>
          <w:rFonts w:ascii="Arial" w:hAnsi="Arial" w:cs="Arial"/>
          <w:sz w:val="28"/>
          <w:szCs w:val="28"/>
        </w:rPr>
        <w:t xml:space="preserve"> de către executant  şi funcţie de alocarea fondurilor cu aceasta destinaţie.</w:t>
      </w:r>
    </w:p>
    <w:p w:rsidR="0062302B" w:rsidRPr="00E749C4" w:rsidRDefault="0062302B" w:rsidP="0062302B">
      <w:pPr>
        <w:pStyle w:val="DefaultText"/>
        <w:jc w:val="both"/>
        <w:rPr>
          <w:rFonts w:ascii="Arial" w:hAnsi="Arial" w:cs="Arial"/>
          <w:sz w:val="28"/>
          <w:szCs w:val="28"/>
          <w:lang w:val="es-ES"/>
        </w:rPr>
      </w:pPr>
      <w:r w:rsidRPr="00E749C4">
        <w:rPr>
          <w:rFonts w:ascii="Arial" w:hAnsi="Arial" w:cs="Arial"/>
          <w:sz w:val="28"/>
          <w:szCs w:val="28"/>
          <w:lang w:val="es-ES"/>
        </w:rPr>
        <w:t>18.2</w:t>
      </w:r>
      <w:r w:rsidRPr="00E749C4">
        <w:rPr>
          <w:rFonts w:ascii="Arial" w:hAnsi="Arial" w:cs="Arial"/>
          <w:b/>
          <w:sz w:val="28"/>
          <w:szCs w:val="28"/>
          <w:lang w:val="es-ES"/>
        </w:rPr>
        <w:t xml:space="preserve"> </w:t>
      </w:r>
      <w:r w:rsidRPr="00E749C4">
        <w:rPr>
          <w:rFonts w:ascii="Arial" w:hAnsi="Arial" w:cs="Arial"/>
          <w:sz w:val="28"/>
          <w:szCs w:val="28"/>
          <w:lang w:val="es-ES"/>
        </w:rPr>
        <w:t>-</w:t>
      </w:r>
      <w:r w:rsidRPr="00E749C4">
        <w:rPr>
          <w:rFonts w:ascii="Arial" w:hAnsi="Arial" w:cs="Arial"/>
          <w:b/>
          <w:sz w:val="28"/>
          <w:szCs w:val="28"/>
          <w:lang w:val="es-ES"/>
        </w:rPr>
        <w:t xml:space="preserve"> </w:t>
      </w:r>
      <w:r w:rsidRPr="00E749C4">
        <w:rPr>
          <w:rFonts w:ascii="Arial" w:hAnsi="Arial" w:cs="Arial"/>
          <w:sz w:val="28"/>
          <w:szCs w:val="28"/>
          <w:lang w:val="es-ES"/>
        </w:rPr>
        <w:t>Dacă achizitorul nu onorează facturile în termen de 14 zile de la expirarea perioadei convenite, atunci executantul are dreptul de a sista executarea lucrărilor sau de a diminua ritmul execuţiei şi de a beneficia de reactualizarea sumei de plată la nivelul corespunzător zilei de efectuare a plăţii. Imediat ce achizitorul îşi onorează restanţa, executantul va relua executarea lucrărilor în cel mai scurt timp posibil.</w:t>
      </w:r>
    </w:p>
    <w:p w:rsidR="0062302B" w:rsidRPr="00E749C4" w:rsidRDefault="0062302B" w:rsidP="0062302B">
      <w:pPr>
        <w:jc w:val="both"/>
        <w:rPr>
          <w:rFonts w:ascii="Arial" w:hAnsi="Arial" w:cs="Arial"/>
          <w:sz w:val="28"/>
          <w:szCs w:val="28"/>
        </w:rPr>
      </w:pPr>
      <w:r w:rsidRPr="00E749C4">
        <w:rPr>
          <w:rFonts w:ascii="Arial" w:hAnsi="Arial" w:cs="Arial"/>
          <w:sz w:val="28"/>
          <w:szCs w:val="28"/>
          <w:lang w:val="es-ES"/>
        </w:rPr>
        <w:t xml:space="preserve">18.3 - </w:t>
      </w:r>
      <w:r w:rsidRPr="00E749C4">
        <w:rPr>
          <w:rFonts w:ascii="Arial" w:hAnsi="Arial" w:cs="Arial"/>
          <w:sz w:val="28"/>
          <w:szCs w:val="28"/>
          <w:lang w:val="ro-RO"/>
        </w:rPr>
        <w:t>Plata facturilor</w:t>
      </w:r>
      <w:r w:rsidRPr="00E749C4">
        <w:rPr>
          <w:rFonts w:ascii="Arial" w:hAnsi="Arial" w:cs="Arial"/>
          <w:b/>
          <w:sz w:val="28"/>
          <w:szCs w:val="28"/>
          <w:lang w:val="ro-RO"/>
        </w:rPr>
        <w:t xml:space="preserve"> </w:t>
      </w:r>
      <w:r w:rsidRPr="00E749C4">
        <w:rPr>
          <w:rFonts w:ascii="Arial" w:hAnsi="Arial" w:cs="Arial"/>
          <w:sz w:val="28"/>
          <w:szCs w:val="28"/>
        </w:rPr>
        <w:t>se va efectua în perioada 24 – 31 a fiecărei  luni în  conformitate cu prevederile art. 36, alin. (1), din Ordonanţa de Urgenţă a Guvernului nr.34 din 11 aprilie 2009</w:t>
      </w:r>
      <w:r w:rsidRPr="00E749C4">
        <w:rPr>
          <w:rFonts w:ascii="Arial" w:hAnsi="Arial" w:cs="Arial"/>
          <w:sz w:val="28"/>
          <w:szCs w:val="28"/>
          <w:lang w:val="es-ES"/>
        </w:rPr>
        <w:t xml:space="preserve">. </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 xml:space="preserve">18.4 - (1) Plăţile parţiale trebuie să fie făcute, la cererea executantului (antreprenorului), la valoarea lucrărilor executate conform contractului şi în cel mai scurt timp posibil. Lucrările executate trebuie să fie dovedite ca atare printr-o situaţie de lucrări provizorii, întocmită astfel încât să asigure o rapidă şi sigură verificare a lor. Din situaţiile de lucrări provizorii achizitorul va putea face scăzăminte pentru servicii făcute executantului şi convenite cu acesta. Alte </w:t>
      </w:r>
      <w:r w:rsidRPr="00E749C4">
        <w:rPr>
          <w:rFonts w:ascii="Arial" w:hAnsi="Arial" w:cs="Arial"/>
          <w:sz w:val="28"/>
          <w:szCs w:val="28"/>
          <w:lang w:val="es-ES"/>
        </w:rPr>
        <w:lastRenderedPageBreak/>
        <w:t>scăzăminte nu se pot face decât în cazurile în care ele sunt prevăzute în contract sau ca urmare a unor prevederi legale.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(2) Situaţiile de plată provizorii se confirmă în termenul stabilit, de către reprezentanţii autorităţii contractante desemnaţi în acest sens.</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 xml:space="preserve"> (3) Plăţile parţiale se efectuează, de regulă, la intervale lunare dar nu influenţează responsabilitatea şi garanţia de bună execuţie a executantului; ele nu se consideră, de către achizitor, ca recepţie a lucrărilor executate.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18.5 - Plata facturii finale se va face imediat după verificarea şi acceptarea situaţiei de plată definitive de către achizitor. Dacă verificarea se prelungeşte din diferite motive, dar, în special, datorită unor eventuale litigii, contravaloarea lucrărilor care nu sunt în litigiu va fi platită imediat.</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18.6 - Contractul nu va fi considerat terminat pâna când procesul-verbal de recepţie finală nu va fi semnat de comisia de recepţie, care confirmă că lucrările au fost executate conform contractului. Recepţia finală va fi efectuată conform prevederilor legale, după expirarea perioadei de garanţie. Plata ultimelor sume datorate executantului, pentru lucrările executate, nu va fi condiţionată de eliberarea certificatului de recepţie finală.</w:t>
      </w:r>
    </w:p>
    <w:p w:rsidR="0062302B" w:rsidRPr="00E749C4" w:rsidRDefault="0062302B" w:rsidP="0062302B">
      <w:pPr>
        <w:pStyle w:val="DefaultText2"/>
        <w:jc w:val="both"/>
        <w:rPr>
          <w:rFonts w:ascii="Arial" w:hAnsi="Arial" w:cs="Arial"/>
          <w:b/>
          <w:i/>
          <w:sz w:val="28"/>
          <w:szCs w:val="28"/>
          <w:lang w:val="es-ES"/>
        </w:rPr>
      </w:pPr>
      <w:r w:rsidRPr="00E749C4">
        <w:rPr>
          <w:rFonts w:ascii="Arial" w:hAnsi="Arial" w:cs="Arial"/>
          <w:b/>
          <w:i/>
          <w:sz w:val="28"/>
          <w:szCs w:val="28"/>
          <w:lang w:val="es-ES"/>
        </w:rPr>
        <w:t>19. Ajustarea  preţului contractului</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19.1 - Pentru lucrările executate, plătile datorate de achizitor executantului sunt cele declarate în propunerea financiară, anexă la contract.</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19.2 - Preţul contractului  nu se actualizează, este ferm.</w:t>
      </w:r>
    </w:p>
    <w:p w:rsidR="0062302B" w:rsidRPr="00E749C4" w:rsidRDefault="0062302B" w:rsidP="0062302B">
      <w:pPr>
        <w:pStyle w:val="DefaultText2"/>
        <w:jc w:val="both"/>
        <w:rPr>
          <w:rFonts w:ascii="Arial" w:hAnsi="Arial" w:cs="Arial"/>
          <w:i/>
          <w:sz w:val="28"/>
          <w:szCs w:val="28"/>
          <w:lang w:val="es-ES"/>
        </w:rPr>
      </w:pPr>
      <w:r w:rsidRPr="00E749C4">
        <w:rPr>
          <w:rFonts w:ascii="Arial" w:hAnsi="Arial" w:cs="Arial"/>
          <w:b/>
          <w:i/>
          <w:sz w:val="28"/>
          <w:szCs w:val="28"/>
          <w:lang w:val="es-ES"/>
        </w:rPr>
        <w:t>20. Asigurări</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20.1 - (1) Executantul are obligaţia de a încheia, înainte de începerea lucrărilor, o asigurare ce va cuprinde toate riscurile ce ar putea apare privind lucrările executate, utilajele, instalaţiile de lucru, echipamentele, materialele pe stoc, personalul propriu şi reprezentanţii împuterniciţi să verifice, să testeze sau să recepţioneze lucrările precum şi daunele sau prejudiciile aduse către terţe persoane fizice sau juridice.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(2) Asigurarea se va încheia cu o agenţie de asigurare. Contravaloarea primelor de asigurare va fi suportată de către executant din capitolul “Cheltuieli indirecte”.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(3) Executantul are obligaţia de a prezenta achizitorului, ori de câte ori i se va cere, poliţa sau poliţele de asigurare şi recipisele pentru plata primelor curente (actualizate).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ab/>
        <w:t>(4) Executantul are obligaţia de a se asigura ca subantreprenorii au încheiat asigurari pentru toate persoanele angajate de ei. El va solicita subantreprenorilor să prezinte achizitorului, la cerere, poliţele de asigurare şi recipisele pentru plata primelor curente (actualizate).</w:t>
      </w:r>
    </w:p>
    <w:p w:rsidR="0062302B" w:rsidRPr="00E749C4" w:rsidRDefault="0062302B" w:rsidP="0062302B">
      <w:pPr>
        <w:pStyle w:val="DefaultText2"/>
        <w:jc w:val="both"/>
        <w:rPr>
          <w:rFonts w:ascii="Arial" w:hAnsi="Arial" w:cs="Arial"/>
          <w:sz w:val="28"/>
          <w:szCs w:val="28"/>
          <w:lang w:val="es-ES"/>
        </w:rPr>
      </w:pPr>
      <w:r w:rsidRPr="00E749C4">
        <w:rPr>
          <w:rFonts w:ascii="Arial" w:hAnsi="Arial" w:cs="Arial"/>
          <w:sz w:val="28"/>
          <w:szCs w:val="28"/>
          <w:lang w:val="es-ES"/>
        </w:rPr>
        <w:t>20.2 Achizitorul nu va fi responsabil pentru nici un fel de daune-interese, compensaţii plătibile prin lege, în privinţa sau ca urmare a unui accident sau prejudiciu adus unui muncitor sau altei persoane angajate de executant, cu excepţia unui accident sau prejudiciu rezultând din vina persoanei achizitorului, a agenţilor sau a angajaţilor acestora.</w:t>
      </w:r>
    </w:p>
    <w:p w:rsidR="0062302B" w:rsidRPr="00E749C4" w:rsidRDefault="0062302B" w:rsidP="0062302B">
      <w:pPr>
        <w:pStyle w:val="DefaultText2"/>
        <w:jc w:val="both"/>
        <w:rPr>
          <w:rFonts w:ascii="Arial" w:hAnsi="Arial" w:cs="Arial"/>
          <w:b/>
          <w:i/>
          <w:sz w:val="28"/>
          <w:szCs w:val="28"/>
          <w:lang w:val="es-ES"/>
        </w:rPr>
      </w:pPr>
      <w:r w:rsidRPr="00E749C4">
        <w:rPr>
          <w:rFonts w:ascii="Arial" w:hAnsi="Arial" w:cs="Arial"/>
          <w:b/>
          <w:i/>
          <w:sz w:val="28"/>
          <w:szCs w:val="28"/>
          <w:lang w:val="es-ES"/>
        </w:rPr>
        <w:t xml:space="preserve">21. Amendamente </w:t>
      </w:r>
    </w:p>
    <w:p w:rsidR="0062302B" w:rsidRPr="00E749C4" w:rsidRDefault="0062302B" w:rsidP="0062302B">
      <w:pPr>
        <w:pStyle w:val="DefaultText2"/>
        <w:jc w:val="both"/>
        <w:rPr>
          <w:rFonts w:ascii="Arial" w:hAnsi="Arial" w:cs="Arial"/>
          <w:b/>
          <w:noProof w:val="0"/>
          <w:sz w:val="28"/>
          <w:szCs w:val="28"/>
          <w:lang w:val="ro-RO"/>
        </w:rPr>
      </w:pPr>
      <w:r w:rsidRPr="00E749C4">
        <w:rPr>
          <w:rFonts w:ascii="Arial" w:hAnsi="Arial" w:cs="Arial"/>
          <w:sz w:val="28"/>
          <w:szCs w:val="28"/>
          <w:lang w:val="es-ES"/>
        </w:rPr>
        <w:t>21.1 -</w:t>
      </w:r>
      <w:r w:rsidRPr="00E749C4">
        <w:rPr>
          <w:rFonts w:ascii="Arial" w:hAnsi="Arial" w:cs="Arial"/>
          <w:b/>
          <w:sz w:val="28"/>
          <w:szCs w:val="28"/>
          <w:lang w:val="es-ES"/>
        </w:rPr>
        <w:t xml:space="preserve"> </w:t>
      </w:r>
      <w:r w:rsidRPr="00E749C4">
        <w:rPr>
          <w:rFonts w:ascii="Arial" w:hAnsi="Arial" w:cs="Arial"/>
          <w:noProof w:val="0"/>
          <w:sz w:val="28"/>
          <w:szCs w:val="28"/>
          <w:lang w:val="ro-RO"/>
        </w:rPr>
        <w:t>Părţile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62302B" w:rsidRPr="00E749C4" w:rsidRDefault="0062302B" w:rsidP="0062302B">
      <w:pPr>
        <w:pStyle w:val="DefaultText2"/>
        <w:jc w:val="both"/>
        <w:rPr>
          <w:rFonts w:ascii="Arial" w:hAnsi="Arial" w:cs="Arial"/>
          <w:sz w:val="28"/>
          <w:szCs w:val="28"/>
          <w:lang w:val="ro-RO"/>
        </w:rPr>
      </w:pPr>
      <w:r w:rsidRPr="00E749C4">
        <w:rPr>
          <w:rFonts w:ascii="Arial" w:hAnsi="Arial" w:cs="Arial"/>
          <w:sz w:val="28"/>
          <w:szCs w:val="28"/>
          <w:lang w:val="ro-RO"/>
        </w:rPr>
        <w:lastRenderedPageBreak/>
        <w:t>(3) Executantul are obligaţia de a notifica prompt achizitorului despre toate erorile, omisiunile, viciile sau altele asemenea descoperite de el în proiect sau în caietul de sarcini pe durata îndeplinirii contractului.</w:t>
      </w:r>
    </w:p>
    <w:p w:rsidR="0062302B" w:rsidRPr="00E749C4" w:rsidRDefault="0062302B" w:rsidP="0062302B">
      <w:pPr>
        <w:pStyle w:val="DefaultText2"/>
        <w:jc w:val="both"/>
        <w:rPr>
          <w:rFonts w:ascii="Arial" w:hAnsi="Arial" w:cs="Arial"/>
          <w:b/>
          <w:i/>
          <w:sz w:val="28"/>
          <w:szCs w:val="28"/>
          <w:lang w:val="ro-RO"/>
        </w:rPr>
      </w:pPr>
      <w:r w:rsidRPr="00E749C4">
        <w:rPr>
          <w:rFonts w:ascii="Arial" w:hAnsi="Arial" w:cs="Arial"/>
          <w:b/>
          <w:i/>
          <w:sz w:val="28"/>
          <w:szCs w:val="28"/>
          <w:lang w:val="ro-RO"/>
        </w:rPr>
        <w:t>22. Subcontractanţi</w:t>
      </w:r>
    </w:p>
    <w:p w:rsidR="0062302B" w:rsidRPr="00E749C4" w:rsidRDefault="0062302B" w:rsidP="0062302B">
      <w:pPr>
        <w:pStyle w:val="DefaultText1"/>
        <w:jc w:val="both"/>
        <w:rPr>
          <w:rFonts w:ascii="Arial" w:hAnsi="Arial" w:cs="Arial"/>
          <w:sz w:val="28"/>
          <w:szCs w:val="28"/>
          <w:lang w:val="ro-RO"/>
        </w:rPr>
      </w:pPr>
      <w:r w:rsidRPr="00E749C4">
        <w:rPr>
          <w:rFonts w:ascii="Arial" w:hAnsi="Arial" w:cs="Arial"/>
          <w:sz w:val="28"/>
          <w:szCs w:val="28"/>
          <w:lang w:val="ro-RO"/>
        </w:rPr>
        <w:t>22.1 - Executantul are obligaţia de a încheia contracte cu subcontractanţii desemnaţi</w:t>
      </w:r>
      <w:r>
        <w:rPr>
          <w:rFonts w:ascii="Arial" w:hAnsi="Arial" w:cs="Arial"/>
          <w:sz w:val="28"/>
          <w:szCs w:val="28"/>
          <w:lang w:val="ro-RO"/>
        </w:rPr>
        <w:t xml:space="preserve"> în urma licitației publice</w:t>
      </w:r>
      <w:r w:rsidRPr="00E749C4">
        <w:rPr>
          <w:rFonts w:ascii="Arial" w:hAnsi="Arial" w:cs="Arial"/>
          <w:sz w:val="28"/>
          <w:szCs w:val="28"/>
          <w:lang w:val="ro-RO"/>
        </w:rPr>
        <w:t>, în aceleaşi condiţii în care el a semnat contractul cu achizitorul.</w:t>
      </w:r>
    </w:p>
    <w:p w:rsidR="0062302B" w:rsidRPr="00E749C4" w:rsidRDefault="0062302B" w:rsidP="0062302B">
      <w:pPr>
        <w:pStyle w:val="DefaultText1"/>
        <w:jc w:val="both"/>
        <w:rPr>
          <w:rFonts w:ascii="Arial" w:hAnsi="Arial" w:cs="Arial"/>
          <w:sz w:val="28"/>
          <w:szCs w:val="28"/>
          <w:lang w:val="ro-RO"/>
        </w:rPr>
      </w:pPr>
      <w:r w:rsidRPr="00E749C4">
        <w:rPr>
          <w:rFonts w:ascii="Arial" w:hAnsi="Arial" w:cs="Arial"/>
          <w:sz w:val="28"/>
          <w:szCs w:val="28"/>
          <w:lang w:val="ro-RO"/>
        </w:rPr>
        <w:t>22.2 - (1) Executantul are obligaţia de a prezenta la încheierea contractului, toate contractele încheiate cu subcontractanţii desemnaţi.</w:t>
      </w:r>
    </w:p>
    <w:p w:rsidR="0062302B" w:rsidRPr="00E749C4" w:rsidRDefault="0062302B" w:rsidP="0062302B">
      <w:pPr>
        <w:pStyle w:val="DefaultText1"/>
        <w:jc w:val="both"/>
        <w:rPr>
          <w:rFonts w:ascii="Arial" w:hAnsi="Arial" w:cs="Arial"/>
          <w:sz w:val="28"/>
          <w:szCs w:val="28"/>
          <w:lang w:val="ro-RO"/>
        </w:rPr>
      </w:pPr>
      <w:r w:rsidRPr="00E749C4">
        <w:rPr>
          <w:rFonts w:ascii="Arial" w:hAnsi="Arial" w:cs="Arial"/>
          <w:sz w:val="28"/>
          <w:szCs w:val="28"/>
          <w:lang w:val="ro-RO"/>
        </w:rPr>
        <w:tab/>
        <w:t>(2) Lista subcontractanţilor, cu datele de recunoaştere ale acestora, cât şi contractele încheiate cu aceştia se constituie în anexe la contract.</w:t>
      </w:r>
    </w:p>
    <w:p w:rsidR="0062302B" w:rsidRPr="00E749C4" w:rsidRDefault="0062302B" w:rsidP="0062302B">
      <w:pPr>
        <w:pStyle w:val="DefaultText1"/>
        <w:jc w:val="both"/>
        <w:rPr>
          <w:rFonts w:ascii="Arial" w:hAnsi="Arial" w:cs="Arial"/>
          <w:sz w:val="28"/>
          <w:szCs w:val="28"/>
          <w:lang w:val="ro-RO"/>
        </w:rPr>
      </w:pPr>
      <w:r w:rsidRPr="00E749C4">
        <w:rPr>
          <w:rFonts w:ascii="Arial" w:hAnsi="Arial" w:cs="Arial"/>
          <w:sz w:val="28"/>
          <w:szCs w:val="28"/>
          <w:lang w:val="ro-RO"/>
        </w:rPr>
        <w:t>22.3 - (1) Executantul este pe deplin răspunzător faţă de achizitor de modul în care îndeplineşte contractul.</w:t>
      </w:r>
    </w:p>
    <w:p w:rsidR="0062302B" w:rsidRPr="00E749C4" w:rsidRDefault="0062302B" w:rsidP="0062302B">
      <w:pPr>
        <w:pStyle w:val="DefaultText1"/>
        <w:jc w:val="both"/>
        <w:rPr>
          <w:rFonts w:ascii="Arial" w:hAnsi="Arial" w:cs="Arial"/>
          <w:sz w:val="28"/>
          <w:szCs w:val="28"/>
          <w:lang w:val="ro-RO"/>
        </w:rPr>
      </w:pPr>
      <w:r w:rsidRPr="00E749C4">
        <w:rPr>
          <w:rFonts w:ascii="Arial" w:hAnsi="Arial" w:cs="Arial"/>
          <w:sz w:val="28"/>
          <w:szCs w:val="28"/>
          <w:lang w:val="ro-RO"/>
        </w:rPr>
        <w:tab/>
        <w:t>(2) Subcontractantul este pe deplin răspunzător faţă de executant de modul în care îşi îndeplineşte partea sa din contract.</w:t>
      </w:r>
    </w:p>
    <w:p w:rsidR="0062302B" w:rsidRPr="00E749C4" w:rsidRDefault="0062302B" w:rsidP="0062302B">
      <w:pPr>
        <w:pStyle w:val="DefaultText1"/>
        <w:jc w:val="both"/>
        <w:rPr>
          <w:rFonts w:ascii="Arial" w:hAnsi="Arial" w:cs="Arial"/>
          <w:sz w:val="28"/>
          <w:szCs w:val="28"/>
          <w:lang w:val="ro-RO"/>
        </w:rPr>
      </w:pPr>
      <w:r w:rsidRPr="00E749C4">
        <w:rPr>
          <w:rFonts w:ascii="Arial" w:hAnsi="Arial" w:cs="Arial"/>
          <w:sz w:val="28"/>
          <w:szCs w:val="28"/>
          <w:lang w:val="ro-RO"/>
        </w:rPr>
        <w:tab/>
        <w:t>(3)</w:t>
      </w:r>
      <w:r w:rsidRPr="00E749C4">
        <w:rPr>
          <w:rFonts w:ascii="Arial" w:hAnsi="Arial" w:cs="Arial"/>
          <w:b/>
          <w:sz w:val="28"/>
          <w:szCs w:val="28"/>
          <w:lang w:val="ro-RO"/>
        </w:rPr>
        <w:t xml:space="preserve"> </w:t>
      </w:r>
      <w:r w:rsidRPr="00E749C4">
        <w:rPr>
          <w:rFonts w:ascii="Arial" w:hAnsi="Arial" w:cs="Arial"/>
          <w:sz w:val="28"/>
          <w:szCs w:val="28"/>
          <w:lang w:val="ro-RO"/>
        </w:rPr>
        <w:t>Executantul</w:t>
      </w:r>
      <w:r w:rsidRPr="00E749C4">
        <w:rPr>
          <w:rFonts w:ascii="Arial" w:hAnsi="Arial" w:cs="Arial"/>
          <w:b/>
          <w:sz w:val="28"/>
          <w:szCs w:val="28"/>
          <w:lang w:val="ro-RO"/>
        </w:rPr>
        <w:t xml:space="preserve"> </w:t>
      </w:r>
      <w:r w:rsidRPr="00E749C4">
        <w:rPr>
          <w:rFonts w:ascii="Arial" w:hAnsi="Arial" w:cs="Arial"/>
          <w:sz w:val="28"/>
          <w:szCs w:val="28"/>
          <w:lang w:val="ro-RO"/>
        </w:rPr>
        <w:t>are dreptul de a pretinde daune-interese subcontractanţilor dacă aceştia nu îşi îndeplinesc partea lor din contract.</w:t>
      </w:r>
    </w:p>
    <w:p w:rsidR="0062302B" w:rsidRPr="00E749C4" w:rsidRDefault="0062302B" w:rsidP="0062302B">
      <w:pPr>
        <w:pStyle w:val="DefaultText1"/>
        <w:jc w:val="both"/>
        <w:rPr>
          <w:rFonts w:ascii="Arial" w:hAnsi="Arial" w:cs="Arial"/>
          <w:b/>
          <w:sz w:val="28"/>
          <w:szCs w:val="28"/>
          <w:lang w:val="it-IT"/>
        </w:rPr>
      </w:pPr>
      <w:r w:rsidRPr="00E749C4">
        <w:rPr>
          <w:rFonts w:ascii="Arial" w:hAnsi="Arial" w:cs="Arial"/>
          <w:sz w:val="28"/>
          <w:szCs w:val="28"/>
          <w:lang w:val="it-IT"/>
        </w:rPr>
        <w:t>22.4 - Executantul poate schimba oricare subcontractant</w:t>
      </w:r>
      <w:r>
        <w:rPr>
          <w:rFonts w:ascii="Arial" w:hAnsi="Arial" w:cs="Arial"/>
          <w:sz w:val="28"/>
          <w:szCs w:val="28"/>
          <w:lang w:val="it-IT"/>
        </w:rPr>
        <w:t xml:space="preserve"> </w:t>
      </w:r>
      <w:r w:rsidRPr="00E749C4">
        <w:rPr>
          <w:rFonts w:ascii="Arial" w:hAnsi="Arial" w:cs="Arial"/>
          <w:sz w:val="28"/>
          <w:szCs w:val="28"/>
          <w:lang w:val="it-IT"/>
        </w:rPr>
        <w:t xml:space="preserve"> numai dacă acesta nu şi-a îndeplinit partea sa din contract</w:t>
      </w:r>
      <w:r>
        <w:rPr>
          <w:rFonts w:ascii="Arial" w:hAnsi="Arial" w:cs="Arial"/>
          <w:sz w:val="28"/>
          <w:szCs w:val="28"/>
          <w:lang w:val="it-IT"/>
        </w:rPr>
        <w:t xml:space="preserve"> și numai cu acceptul achizitorului</w:t>
      </w:r>
      <w:r w:rsidRPr="00E749C4">
        <w:rPr>
          <w:rFonts w:ascii="Arial" w:hAnsi="Arial" w:cs="Arial"/>
          <w:sz w:val="28"/>
          <w:szCs w:val="28"/>
          <w:lang w:val="it-IT"/>
        </w:rPr>
        <w:t>.</w:t>
      </w:r>
      <w:r w:rsidRPr="00E749C4">
        <w:rPr>
          <w:rFonts w:ascii="Arial" w:hAnsi="Arial" w:cs="Arial"/>
          <w:b/>
          <w:sz w:val="28"/>
          <w:szCs w:val="28"/>
          <w:lang w:val="it-IT"/>
        </w:rPr>
        <w:t xml:space="preserve"> </w:t>
      </w:r>
      <w:r w:rsidRPr="00E749C4">
        <w:rPr>
          <w:rFonts w:ascii="Arial" w:hAnsi="Arial" w:cs="Arial"/>
          <w:sz w:val="28"/>
          <w:szCs w:val="28"/>
          <w:lang w:val="it-IT"/>
        </w:rPr>
        <w:t>Schimbarea subcontractantului nu va modifica preţul contractului şi va fi notificată achizitorului</w:t>
      </w:r>
      <w:r w:rsidRPr="00E749C4">
        <w:rPr>
          <w:rFonts w:ascii="Arial" w:hAnsi="Arial" w:cs="Arial"/>
          <w:b/>
          <w:sz w:val="28"/>
          <w:szCs w:val="28"/>
          <w:lang w:val="it-IT"/>
        </w:rPr>
        <w:t xml:space="preserve">. </w:t>
      </w:r>
    </w:p>
    <w:p w:rsidR="0062302B" w:rsidRPr="00E749C4" w:rsidRDefault="0062302B" w:rsidP="0062302B">
      <w:pPr>
        <w:pStyle w:val="DefaultText1"/>
        <w:jc w:val="both"/>
        <w:rPr>
          <w:rFonts w:ascii="Arial" w:hAnsi="Arial" w:cs="Arial"/>
          <w:b/>
          <w:sz w:val="28"/>
          <w:szCs w:val="28"/>
          <w:lang w:val="it-IT"/>
        </w:rPr>
      </w:pPr>
      <w:r w:rsidRPr="00E749C4">
        <w:rPr>
          <w:rFonts w:ascii="Arial" w:hAnsi="Arial" w:cs="Arial"/>
          <w:b/>
          <w:i/>
          <w:sz w:val="28"/>
          <w:szCs w:val="28"/>
          <w:lang w:val="it-IT"/>
        </w:rPr>
        <w:t>23. Cesiunea</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23.1 - Executantul are obligaţia de a nu transfera total sau parţial obligaţiile sale asumate prin contract, fără să obţină, în prealabil, acordul scris al achizitorului.</w:t>
      </w:r>
    </w:p>
    <w:p w:rsidR="0062302B" w:rsidRPr="00E749C4" w:rsidRDefault="0062302B" w:rsidP="0062302B">
      <w:pPr>
        <w:pStyle w:val="DefaultText2"/>
        <w:jc w:val="both"/>
        <w:rPr>
          <w:rFonts w:ascii="Arial" w:hAnsi="Arial" w:cs="Arial"/>
          <w:b/>
          <w:sz w:val="28"/>
          <w:szCs w:val="28"/>
          <w:lang w:val="it-IT"/>
        </w:rPr>
      </w:pPr>
      <w:r w:rsidRPr="00E749C4">
        <w:rPr>
          <w:rFonts w:ascii="Arial" w:hAnsi="Arial" w:cs="Arial"/>
          <w:sz w:val="28"/>
          <w:szCs w:val="28"/>
          <w:lang w:val="it-IT"/>
        </w:rPr>
        <w:t xml:space="preserve">23.2 - Cesiunea nu va exonera executantul de nici o responsabilitate privind garanţia sau orice alte obligaţii asumate prin contract. </w:t>
      </w:r>
    </w:p>
    <w:p w:rsidR="0062302B" w:rsidRPr="00E749C4" w:rsidRDefault="0062302B" w:rsidP="0062302B">
      <w:pPr>
        <w:pStyle w:val="DefaultText2"/>
        <w:jc w:val="both"/>
        <w:rPr>
          <w:rFonts w:ascii="Arial" w:hAnsi="Arial" w:cs="Arial"/>
          <w:b/>
          <w:i/>
          <w:sz w:val="28"/>
          <w:szCs w:val="28"/>
          <w:lang w:val="it-IT"/>
        </w:rPr>
      </w:pPr>
      <w:r w:rsidRPr="00E749C4">
        <w:rPr>
          <w:rFonts w:ascii="Arial" w:hAnsi="Arial" w:cs="Arial"/>
          <w:b/>
          <w:i/>
          <w:sz w:val="28"/>
          <w:szCs w:val="28"/>
          <w:lang w:val="it-IT"/>
        </w:rPr>
        <w:t>24. Forţa majoră</w:t>
      </w:r>
    </w:p>
    <w:p w:rsidR="0062302B" w:rsidRPr="00E749C4" w:rsidRDefault="0062302B" w:rsidP="0062302B">
      <w:pPr>
        <w:pStyle w:val="DefaultText"/>
        <w:jc w:val="both"/>
        <w:rPr>
          <w:rFonts w:ascii="Arial" w:hAnsi="Arial" w:cs="Arial"/>
          <w:sz w:val="28"/>
          <w:szCs w:val="28"/>
          <w:lang w:val="it-IT"/>
        </w:rPr>
      </w:pPr>
      <w:r w:rsidRPr="00E749C4">
        <w:rPr>
          <w:rFonts w:ascii="Arial" w:hAnsi="Arial" w:cs="Arial"/>
          <w:sz w:val="28"/>
          <w:szCs w:val="28"/>
          <w:lang w:val="it-IT"/>
        </w:rPr>
        <w:t>24.1 - Forţa majora este constatată de o autoritate competentă.</w:t>
      </w:r>
    </w:p>
    <w:p w:rsidR="0062302B" w:rsidRPr="00E749C4" w:rsidRDefault="0062302B" w:rsidP="0062302B">
      <w:pPr>
        <w:pStyle w:val="DefaultText"/>
        <w:jc w:val="both"/>
        <w:rPr>
          <w:rFonts w:ascii="Arial" w:hAnsi="Arial" w:cs="Arial"/>
          <w:sz w:val="28"/>
          <w:szCs w:val="28"/>
          <w:lang w:val="it-IT"/>
        </w:rPr>
      </w:pPr>
      <w:r w:rsidRPr="00E749C4">
        <w:rPr>
          <w:rFonts w:ascii="Arial" w:hAnsi="Arial" w:cs="Arial"/>
          <w:sz w:val="28"/>
          <w:szCs w:val="28"/>
          <w:lang w:val="it-IT"/>
        </w:rPr>
        <w:t>24.2 - Forţa majoră exonerează părţile contractante de îndeplinirea obligaţiilor asumate prin prezentul contract, pe toată perioada în care aceasta acţionează.</w:t>
      </w:r>
    </w:p>
    <w:p w:rsidR="0062302B" w:rsidRPr="00E749C4" w:rsidRDefault="0062302B" w:rsidP="0062302B">
      <w:pPr>
        <w:pStyle w:val="DefaultText"/>
        <w:jc w:val="both"/>
        <w:rPr>
          <w:rFonts w:ascii="Arial" w:hAnsi="Arial" w:cs="Arial"/>
          <w:b/>
          <w:sz w:val="28"/>
          <w:szCs w:val="28"/>
          <w:lang w:val="it-IT"/>
        </w:rPr>
      </w:pPr>
      <w:r w:rsidRPr="00E749C4">
        <w:rPr>
          <w:rFonts w:ascii="Arial" w:hAnsi="Arial" w:cs="Arial"/>
          <w:sz w:val="28"/>
          <w:szCs w:val="28"/>
          <w:lang w:val="it-IT"/>
        </w:rPr>
        <w:t>24.3 - îndeplinirea contractului va fi suspendată în perioada de acţiune a forţei majore, dar fară a prejudicia drepturile ce li se cuveneau părţilor până la apariţia acesteia.</w:t>
      </w:r>
    </w:p>
    <w:p w:rsidR="0062302B" w:rsidRPr="00E749C4" w:rsidRDefault="0062302B" w:rsidP="0062302B">
      <w:pPr>
        <w:pStyle w:val="DefaultText"/>
        <w:jc w:val="both"/>
        <w:rPr>
          <w:rFonts w:ascii="Arial" w:hAnsi="Arial" w:cs="Arial"/>
          <w:sz w:val="28"/>
          <w:szCs w:val="28"/>
          <w:lang w:val="it-IT"/>
        </w:rPr>
      </w:pPr>
      <w:r w:rsidRPr="00E749C4">
        <w:rPr>
          <w:rFonts w:ascii="Arial" w:hAnsi="Arial" w:cs="Arial"/>
          <w:sz w:val="28"/>
          <w:szCs w:val="28"/>
          <w:lang w:val="it-IT"/>
        </w:rPr>
        <w:t>24.4 - Partea contractantă care invoca forţa majoră are obligaţia de a notifica celeilalte părti, imediat şi în mod complet, producerea acesteia şi să ia orice măsuri care îi stau la dispoziţie în vederea limitării consecinţelor.</w:t>
      </w:r>
    </w:p>
    <w:p w:rsidR="0062302B" w:rsidRPr="00E749C4" w:rsidRDefault="0062302B" w:rsidP="0062302B">
      <w:pPr>
        <w:pStyle w:val="DefaultText"/>
        <w:jc w:val="both"/>
        <w:rPr>
          <w:rFonts w:ascii="Arial" w:hAnsi="Arial" w:cs="Arial"/>
          <w:sz w:val="28"/>
          <w:szCs w:val="28"/>
          <w:lang w:val="it-IT"/>
        </w:rPr>
      </w:pPr>
      <w:r w:rsidRPr="00E749C4">
        <w:rPr>
          <w:rFonts w:ascii="Arial" w:hAnsi="Arial" w:cs="Arial"/>
          <w:sz w:val="28"/>
          <w:szCs w:val="28"/>
          <w:lang w:val="it-IT"/>
        </w:rPr>
        <w:t>24.5</w:t>
      </w:r>
      <w:r w:rsidRPr="00E749C4">
        <w:rPr>
          <w:rFonts w:ascii="Arial" w:hAnsi="Arial" w:cs="Arial"/>
          <w:b/>
          <w:sz w:val="28"/>
          <w:szCs w:val="28"/>
          <w:lang w:val="it-IT"/>
        </w:rPr>
        <w:t xml:space="preserve"> </w:t>
      </w:r>
      <w:r w:rsidRPr="00E749C4">
        <w:rPr>
          <w:rFonts w:ascii="Arial" w:hAnsi="Arial" w:cs="Arial"/>
          <w:sz w:val="28"/>
          <w:szCs w:val="28"/>
          <w:lang w:val="it-IT"/>
        </w:rPr>
        <w:t>- Dacă forţa majoră acţionează sau se estimează că va acţiona o perioada mai mare de 5 zile, fiecare parte va avea dreptul să notifice celeilalte</w:t>
      </w:r>
      <w:r w:rsidRPr="00E749C4">
        <w:rPr>
          <w:rFonts w:ascii="Arial" w:hAnsi="Arial" w:cs="Arial"/>
          <w:b/>
          <w:sz w:val="28"/>
          <w:szCs w:val="28"/>
          <w:lang w:val="it-IT"/>
        </w:rPr>
        <w:t xml:space="preserve"> </w:t>
      </w:r>
      <w:r w:rsidRPr="00E749C4">
        <w:rPr>
          <w:rFonts w:ascii="Arial" w:hAnsi="Arial" w:cs="Arial"/>
          <w:sz w:val="28"/>
          <w:szCs w:val="28"/>
          <w:lang w:val="it-IT"/>
        </w:rPr>
        <w:t>părţi încetarea de plin drept a prezentului contract, fără ca vreuna din părţi să poată pretinde celeilalte daune-interese.</w:t>
      </w:r>
    </w:p>
    <w:p w:rsidR="0062302B" w:rsidRPr="00E749C4" w:rsidRDefault="0062302B" w:rsidP="0062302B">
      <w:pPr>
        <w:pStyle w:val="DefaultText"/>
        <w:jc w:val="both"/>
        <w:rPr>
          <w:rFonts w:ascii="Arial" w:hAnsi="Arial" w:cs="Arial"/>
          <w:sz w:val="28"/>
          <w:szCs w:val="28"/>
          <w:lang w:val="it-IT"/>
        </w:rPr>
      </w:pPr>
      <w:r w:rsidRPr="00E749C4">
        <w:rPr>
          <w:rFonts w:ascii="Arial" w:hAnsi="Arial" w:cs="Arial"/>
          <w:b/>
          <w:i/>
          <w:sz w:val="28"/>
          <w:szCs w:val="28"/>
          <w:lang w:val="it-IT"/>
        </w:rPr>
        <w:t>25. Soluţionarea litigiilor</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25.1 - Achizitorul şi executantul vor face toate eforturile pentru a rezolva pe cale amiabilă, prin tratative directe, orice neînţelegere sau dispută care se poate ivi între ei în cadrul sau în legătură cu îndeplinirea contractului.</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 xml:space="preserve">25.2 - Dacă, după 15 zile de la începerea acestor tratative neoficiale, achizitorul şi executantul nu reuşesc să rezolve în mod amiabil o divergenţă contractuală,  disputa se va soluţiona de către instanţele judecatoreşti de la sediul autorităţii achizitoare, potrivit dreptului comun. </w:t>
      </w:r>
    </w:p>
    <w:p w:rsidR="0062302B" w:rsidRPr="00E749C4" w:rsidRDefault="0062302B" w:rsidP="0062302B">
      <w:pPr>
        <w:pStyle w:val="DefaultText2"/>
        <w:jc w:val="both"/>
        <w:rPr>
          <w:rFonts w:ascii="Arial" w:hAnsi="Arial" w:cs="Arial"/>
          <w:i/>
          <w:sz w:val="28"/>
          <w:szCs w:val="28"/>
          <w:lang w:val="it-IT"/>
        </w:rPr>
      </w:pPr>
      <w:r w:rsidRPr="00E749C4">
        <w:rPr>
          <w:rFonts w:ascii="Arial" w:hAnsi="Arial" w:cs="Arial"/>
          <w:b/>
          <w:i/>
          <w:sz w:val="28"/>
          <w:szCs w:val="28"/>
          <w:lang w:val="it-IT"/>
        </w:rPr>
        <w:t>26. Limba care guvernează contractul</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lastRenderedPageBreak/>
        <w:t>26.1 - Limba care guvernează contractul este limba română.</w:t>
      </w:r>
    </w:p>
    <w:p w:rsidR="0062302B" w:rsidRPr="00E749C4" w:rsidRDefault="0062302B" w:rsidP="0062302B">
      <w:pPr>
        <w:pStyle w:val="DefaultText2"/>
        <w:jc w:val="both"/>
        <w:rPr>
          <w:rFonts w:ascii="Arial" w:hAnsi="Arial" w:cs="Arial"/>
          <w:b/>
          <w:i/>
          <w:sz w:val="28"/>
          <w:szCs w:val="28"/>
          <w:lang w:val="it-IT"/>
        </w:rPr>
      </w:pPr>
      <w:r w:rsidRPr="00E749C4">
        <w:rPr>
          <w:rFonts w:ascii="Arial" w:hAnsi="Arial" w:cs="Arial"/>
          <w:b/>
          <w:i/>
          <w:sz w:val="28"/>
          <w:szCs w:val="28"/>
          <w:lang w:val="it-IT"/>
        </w:rPr>
        <w:t>27. Comunicari</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27.1 - (1) Orice comunicare între părţi, referitoare la îndeplinirea prezentului contract, trebuie să fie transmisă în scris.</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ab/>
        <w:t>(2) Orice document scris trebuie înregistrat atât în momentul transmiterii cât şi în momentul primirii.</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27.2 - Comunicările între părţi se pot face şi prin telefon, telegramă, telex, fax sau e-mail cu condiţia confirmării în scris a primirii comunicării.</w:t>
      </w:r>
    </w:p>
    <w:p w:rsidR="0062302B" w:rsidRPr="00E749C4" w:rsidRDefault="0062302B" w:rsidP="0062302B">
      <w:pPr>
        <w:pStyle w:val="DefaultText2"/>
        <w:jc w:val="both"/>
        <w:rPr>
          <w:rFonts w:ascii="Arial" w:hAnsi="Arial" w:cs="Arial"/>
          <w:i/>
          <w:sz w:val="28"/>
          <w:szCs w:val="28"/>
          <w:lang w:val="it-IT"/>
        </w:rPr>
      </w:pPr>
      <w:r w:rsidRPr="00E749C4">
        <w:rPr>
          <w:rFonts w:ascii="Arial" w:hAnsi="Arial" w:cs="Arial"/>
          <w:b/>
          <w:i/>
          <w:sz w:val="28"/>
          <w:szCs w:val="28"/>
          <w:lang w:val="it-IT"/>
        </w:rPr>
        <w:t>28. Legea aplicabilă contractului</w:t>
      </w:r>
    </w:p>
    <w:p w:rsidR="0062302B" w:rsidRPr="00E749C4" w:rsidRDefault="0062302B" w:rsidP="0062302B">
      <w:pPr>
        <w:pStyle w:val="DefaultText2"/>
        <w:jc w:val="both"/>
        <w:rPr>
          <w:rFonts w:ascii="Arial" w:hAnsi="Arial" w:cs="Arial"/>
          <w:sz w:val="28"/>
          <w:szCs w:val="28"/>
          <w:lang w:val="it-IT"/>
        </w:rPr>
      </w:pPr>
      <w:r w:rsidRPr="00E749C4">
        <w:rPr>
          <w:rFonts w:ascii="Arial" w:hAnsi="Arial" w:cs="Arial"/>
          <w:sz w:val="28"/>
          <w:szCs w:val="28"/>
          <w:lang w:val="it-IT"/>
        </w:rPr>
        <w:t>28.1 - Contractul va fi interpretat conform legilor din România.</w:t>
      </w:r>
    </w:p>
    <w:p w:rsidR="0062302B" w:rsidRPr="00E749C4" w:rsidRDefault="0062302B" w:rsidP="0062302B">
      <w:pPr>
        <w:pStyle w:val="DefaultText"/>
        <w:ind w:firstLine="720"/>
        <w:jc w:val="both"/>
        <w:rPr>
          <w:rFonts w:ascii="Arial" w:hAnsi="Arial" w:cs="Arial"/>
          <w:sz w:val="28"/>
          <w:szCs w:val="28"/>
          <w:lang w:val="it-IT"/>
        </w:rPr>
      </w:pPr>
      <w:r w:rsidRPr="00E749C4">
        <w:rPr>
          <w:rFonts w:ascii="Arial" w:hAnsi="Arial" w:cs="Arial"/>
          <w:sz w:val="28"/>
          <w:szCs w:val="28"/>
          <w:lang w:val="it-IT"/>
        </w:rPr>
        <w:t xml:space="preserve">Părţile au înţeles să încheie prezentul contract în două exemplare, câte unul pentru fiecare parte.    </w:t>
      </w:r>
    </w:p>
    <w:p w:rsidR="0062302B" w:rsidRPr="00E749C4" w:rsidRDefault="0062302B" w:rsidP="0062302B">
      <w:pPr>
        <w:pStyle w:val="DefaultText2"/>
        <w:jc w:val="both"/>
        <w:rPr>
          <w:rFonts w:ascii="Arial" w:hAnsi="Arial" w:cs="Arial"/>
          <w:sz w:val="28"/>
          <w:szCs w:val="28"/>
          <w:lang w:val="it-IT"/>
        </w:rPr>
      </w:pPr>
    </w:p>
    <w:p w:rsidR="0062302B" w:rsidRPr="00E749C4" w:rsidRDefault="0062302B" w:rsidP="0062302B">
      <w:pPr>
        <w:jc w:val="both"/>
        <w:rPr>
          <w:rFonts w:ascii="Arial" w:hAnsi="Arial" w:cs="Arial"/>
          <w:color w:val="000000"/>
          <w:sz w:val="28"/>
          <w:szCs w:val="28"/>
        </w:rPr>
      </w:pPr>
      <w:r w:rsidRPr="00E749C4">
        <w:rPr>
          <w:rFonts w:ascii="Arial" w:hAnsi="Arial" w:cs="Arial"/>
          <w:sz w:val="28"/>
          <w:szCs w:val="28"/>
        </w:rPr>
        <w:t xml:space="preserve">               </w:t>
      </w:r>
    </w:p>
    <w:p w:rsidR="0062302B" w:rsidRPr="00544558" w:rsidRDefault="0062302B" w:rsidP="0062302B">
      <w:pPr>
        <w:jc w:val="both"/>
        <w:rPr>
          <w:rFonts w:ascii="Arial" w:hAnsi="Arial" w:cs="Arial"/>
          <w:b/>
          <w:color w:val="000000"/>
          <w:sz w:val="28"/>
          <w:szCs w:val="28"/>
        </w:rPr>
      </w:pPr>
      <w:r w:rsidRPr="00E749C4">
        <w:rPr>
          <w:rFonts w:ascii="Arial" w:hAnsi="Arial" w:cs="Arial"/>
          <w:color w:val="000000"/>
          <w:sz w:val="28"/>
          <w:szCs w:val="28"/>
        </w:rPr>
        <w:t xml:space="preserve">              </w:t>
      </w:r>
      <w:r w:rsidRPr="00E749C4">
        <w:rPr>
          <w:rFonts w:ascii="Arial" w:hAnsi="Arial" w:cs="Arial"/>
          <w:b/>
          <w:color w:val="000000"/>
          <w:sz w:val="28"/>
          <w:szCs w:val="28"/>
        </w:rPr>
        <w:t xml:space="preserve">ACHIZITOR,                              </w:t>
      </w:r>
      <w:r>
        <w:rPr>
          <w:rFonts w:ascii="Arial" w:hAnsi="Arial" w:cs="Arial"/>
          <w:b/>
          <w:color w:val="000000"/>
          <w:sz w:val="28"/>
          <w:szCs w:val="28"/>
        </w:rPr>
        <w:t xml:space="preserve">                       </w:t>
      </w:r>
      <w:r w:rsidRPr="00E749C4">
        <w:rPr>
          <w:rFonts w:ascii="Arial" w:hAnsi="Arial" w:cs="Arial"/>
          <w:b/>
          <w:color w:val="000000"/>
          <w:sz w:val="28"/>
          <w:szCs w:val="28"/>
        </w:rPr>
        <w:t>CONTRACTANT,</w:t>
      </w:r>
    </w:p>
    <w:p w:rsidR="0062302B" w:rsidRPr="00E749C4" w:rsidRDefault="0062302B" w:rsidP="0062302B">
      <w:pPr>
        <w:jc w:val="both"/>
        <w:rPr>
          <w:rFonts w:ascii="Arial" w:hAnsi="Arial" w:cs="Arial"/>
          <w:b/>
          <w:sz w:val="28"/>
          <w:szCs w:val="28"/>
        </w:rPr>
      </w:pPr>
      <w:r w:rsidRPr="00E749C4">
        <w:rPr>
          <w:rFonts w:ascii="Arial" w:hAnsi="Arial" w:cs="Arial"/>
          <w:b/>
          <w:sz w:val="28"/>
          <w:szCs w:val="28"/>
        </w:rPr>
        <w:t>CONSILIUL J</w:t>
      </w:r>
      <w:r>
        <w:rPr>
          <w:rFonts w:ascii="Arial" w:hAnsi="Arial" w:cs="Arial"/>
          <w:b/>
          <w:sz w:val="28"/>
          <w:szCs w:val="28"/>
        </w:rPr>
        <w:t xml:space="preserve">UDEŢEAN VÂLCEA                </w:t>
      </w:r>
      <w:r w:rsidRPr="00E749C4">
        <w:rPr>
          <w:rFonts w:ascii="Arial" w:hAnsi="Arial" w:cs="Arial"/>
          <w:b/>
          <w:sz w:val="28"/>
          <w:szCs w:val="28"/>
          <w:lang w:val="fr-FR"/>
        </w:rPr>
        <w:t>SC GENERAL TRUST ARGEȘ SRL</w:t>
      </w:r>
      <w:r w:rsidRPr="00E749C4">
        <w:rPr>
          <w:rFonts w:ascii="Arial" w:hAnsi="Arial" w:cs="Arial"/>
          <w:b/>
          <w:sz w:val="28"/>
          <w:szCs w:val="28"/>
        </w:rPr>
        <w:t xml:space="preserve">                   </w:t>
      </w:r>
    </w:p>
    <w:p w:rsidR="0062302B" w:rsidRPr="00E749C4" w:rsidRDefault="0062302B" w:rsidP="0062302B">
      <w:pPr>
        <w:jc w:val="both"/>
        <w:rPr>
          <w:rFonts w:ascii="Arial" w:hAnsi="Arial" w:cs="Arial"/>
          <w:b/>
          <w:sz w:val="28"/>
          <w:szCs w:val="28"/>
        </w:rPr>
      </w:pPr>
      <w:r w:rsidRPr="00E749C4">
        <w:rPr>
          <w:rFonts w:ascii="Arial" w:hAnsi="Arial" w:cs="Arial"/>
          <w:sz w:val="28"/>
          <w:szCs w:val="28"/>
        </w:rPr>
        <w:t xml:space="preserve">             </w:t>
      </w:r>
      <w:r w:rsidRPr="00E749C4">
        <w:rPr>
          <w:rFonts w:ascii="Arial" w:hAnsi="Arial" w:cs="Arial"/>
          <w:b/>
          <w:sz w:val="28"/>
          <w:szCs w:val="28"/>
        </w:rPr>
        <w:t>PREŞEDINTE,</w:t>
      </w:r>
      <w:r>
        <w:rPr>
          <w:rFonts w:ascii="Arial" w:hAnsi="Arial" w:cs="Arial"/>
          <w:b/>
          <w:sz w:val="28"/>
          <w:szCs w:val="28"/>
        </w:rPr>
        <w:t xml:space="preserve">                                                      DIRECTOR,</w:t>
      </w: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w:t>
      </w: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Ion Cîlea       </w:t>
      </w:r>
      <w:r>
        <w:rPr>
          <w:rFonts w:ascii="Arial" w:hAnsi="Arial" w:cs="Arial"/>
          <w:b/>
          <w:sz w:val="28"/>
          <w:szCs w:val="28"/>
        </w:rPr>
        <w:t xml:space="preserve">                                                Neculai Tatarciuc</w:t>
      </w:r>
      <w:r w:rsidRPr="00E749C4">
        <w:rPr>
          <w:rFonts w:ascii="Arial" w:hAnsi="Arial" w:cs="Arial"/>
          <w:b/>
          <w:sz w:val="28"/>
          <w:szCs w:val="28"/>
        </w:rPr>
        <w:t xml:space="preserve">                                              </w:t>
      </w:r>
    </w:p>
    <w:p w:rsidR="0062302B" w:rsidRPr="00E749C4" w:rsidRDefault="0062302B" w:rsidP="0062302B">
      <w:pPr>
        <w:jc w:val="both"/>
        <w:rPr>
          <w:rFonts w:ascii="Arial" w:hAnsi="Arial" w:cs="Arial"/>
          <w:b/>
          <w:sz w:val="28"/>
          <w:szCs w:val="28"/>
        </w:rPr>
      </w:pP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SECRETAR AL JUDEŢULUI,                                                                   </w:t>
      </w:r>
    </w:p>
    <w:p w:rsidR="0062302B" w:rsidRPr="00E749C4" w:rsidRDefault="0062302B" w:rsidP="0062302B">
      <w:pPr>
        <w:jc w:val="both"/>
        <w:rPr>
          <w:rFonts w:ascii="Arial" w:hAnsi="Arial" w:cs="Arial"/>
          <w:b/>
          <w:sz w:val="28"/>
          <w:szCs w:val="28"/>
        </w:rPr>
      </w:pP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Constantin Dirinea                                                                           </w:t>
      </w:r>
    </w:p>
    <w:p w:rsidR="0062302B" w:rsidRPr="00E749C4" w:rsidRDefault="0062302B" w:rsidP="0062302B">
      <w:pPr>
        <w:jc w:val="both"/>
        <w:rPr>
          <w:rFonts w:ascii="Arial" w:hAnsi="Arial" w:cs="Arial"/>
          <w:b/>
          <w:sz w:val="28"/>
          <w:szCs w:val="28"/>
        </w:rPr>
      </w:pP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DIRECTOR EXECUTIV,  </w:t>
      </w: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w:t>
      </w: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Mircea Constantin Predescu </w:t>
      </w: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w:t>
      </w: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DIRECTOR EXECUTIV,                                                           </w:t>
      </w: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w:t>
      </w:r>
    </w:p>
    <w:p w:rsidR="0062302B" w:rsidRDefault="0062302B" w:rsidP="0062302B">
      <w:pPr>
        <w:jc w:val="both"/>
        <w:rPr>
          <w:rFonts w:ascii="Arial" w:hAnsi="Arial" w:cs="Arial"/>
          <w:b/>
          <w:sz w:val="28"/>
          <w:szCs w:val="28"/>
        </w:rPr>
      </w:pPr>
      <w:r w:rsidRPr="00E749C4">
        <w:rPr>
          <w:rFonts w:ascii="Arial" w:hAnsi="Arial" w:cs="Arial"/>
          <w:b/>
          <w:sz w:val="28"/>
          <w:szCs w:val="28"/>
        </w:rPr>
        <w:t xml:space="preserve">                  Florea Mierluş    </w:t>
      </w:r>
    </w:p>
    <w:p w:rsidR="0062302B" w:rsidRPr="00E749C4" w:rsidRDefault="0062302B" w:rsidP="008760F4">
      <w:pPr>
        <w:jc w:val="both"/>
        <w:rPr>
          <w:rFonts w:ascii="Arial" w:hAnsi="Arial" w:cs="Arial"/>
          <w:b/>
          <w:sz w:val="28"/>
          <w:szCs w:val="28"/>
        </w:rPr>
      </w:pPr>
      <w:r w:rsidRPr="00E749C4">
        <w:rPr>
          <w:rFonts w:ascii="Arial" w:hAnsi="Arial" w:cs="Arial"/>
          <w:b/>
          <w:sz w:val="28"/>
          <w:szCs w:val="28"/>
        </w:rPr>
        <w:t xml:space="preserve">      </w:t>
      </w:r>
    </w:p>
    <w:p w:rsidR="0062302B" w:rsidRPr="00E749C4" w:rsidRDefault="0062302B" w:rsidP="0062302B">
      <w:pPr>
        <w:pStyle w:val="NormalWeb"/>
        <w:spacing w:before="0" w:beforeAutospacing="0" w:after="0" w:afterAutospacing="0"/>
        <w:jc w:val="both"/>
        <w:rPr>
          <w:rFonts w:ascii="Arial" w:hAnsi="Arial"/>
          <w:b/>
          <w:sz w:val="28"/>
          <w:szCs w:val="28"/>
          <w:lang w:val="fr-FR"/>
        </w:rPr>
      </w:pPr>
      <w:r w:rsidRPr="00E749C4">
        <w:rPr>
          <w:rFonts w:ascii="Arial" w:hAnsi="Arial"/>
          <w:b/>
          <w:sz w:val="28"/>
          <w:szCs w:val="28"/>
          <w:lang w:val="fr-FR"/>
        </w:rPr>
        <w:t xml:space="preserve">                       VIZAT </w:t>
      </w:r>
    </w:p>
    <w:p w:rsidR="0062302B" w:rsidRPr="00E749C4" w:rsidRDefault="0062302B" w:rsidP="0062302B">
      <w:pPr>
        <w:pStyle w:val="NormalWeb"/>
        <w:spacing w:after="240"/>
        <w:jc w:val="both"/>
        <w:rPr>
          <w:rFonts w:ascii="Arial" w:hAnsi="Arial"/>
          <w:b/>
          <w:sz w:val="28"/>
          <w:szCs w:val="28"/>
          <w:lang w:val="fr-FR"/>
        </w:rPr>
      </w:pPr>
      <w:r w:rsidRPr="00E749C4">
        <w:rPr>
          <w:rFonts w:ascii="Arial" w:hAnsi="Arial"/>
          <w:b/>
          <w:sz w:val="28"/>
          <w:szCs w:val="28"/>
          <w:lang w:val="fr-FR"/>
        </w:rPr>
        <w:t>CONTROL FINANCIAR PREVENTIV</w:t>
      </w:r>
    </w:p>
    <w:p w:rsidR="0062302B" w:rsidRPr="00E749C4" w:rsidRDefault="0062302B" w:rsidP="0062302B">
      <w:pPr>
        <w:jc w:val="both"/>
        <w:rPr>
          <w:rFonts w:ascii="Arial" w:hAnsi="Arial" w:cs="Arial"/>
          <w:b/>
          <w:sz w:val="28"/>
          <w:szCs w:val="28"/>
        </w:rPr>
      </w:pPr>
      <w:r w:rsidRPr="00E749C4">
        <w:rPr>
          <w:rFonts w:ascii="Arial" w:hAnsi="Arial" w:cs="Arial"/>
          <w:b/>
          <w:sz w:val="28"/>
          <w:szCs w:val="28"/>
          <w:lang w:val="fr-FR"/>
        </w:rPr>
        <w:t xml:space="preserve">                  Elena Tudor</w:t>
      </w:r>
    </w:p>
    <w:p w:rsidR="0062302B" w:rsidRPr="00E749C4" w:rsidRDefault="0062302B" w:rsidP="0062302B">
      <w:pPr>
        <w:jc w:val="both"/>
        <w:rPr>
          <w:rFonts w:ascii="Arial" w:hAnsi="Arial" w:cs="Arial"/>
          <w:b/>
          <w:sz w:val="28"/>
          <w:szCs w:val="28"/>
        </w:rPr>
      </w:pP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ŞEF SERVICIU, JURIDIC, CONTENCIOS,                                      </w:t>
      </w: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COORDONARE                                                      </w:t>
      </w:r>
    </w:p>
    <w:p w:rsidR="0062302B" w:rsidRPr="00E749C4" w:rsidRDefault="0062302B" w:rsidP="0062302B">
      <w:pPr>
        <w:jc w:val="both"/>
        <w:rPr>
          <w:rFonts w:ascii="Arial" w:hAnsi="Arial" w:cs="Arial"/>
          <w:b/>
          <w:sz w:val="28"/>
          <w:szCs w:val="28"/>
        </w:rPr>
      </w:pPr>
    </w:p>
    <w:p w:rsidR="0062302B" w:rsidRPr="00E749C4" w:rsidRDefault="0062302B" w:rsidP="0062302B">
      <w:pPr>
        <w:jc w:val="both"/>
        <w:rPr>
          <w:rFonts w:ascii="Arial" w:hAnsi="Arial" w:cs="Arial"/>
          <w:b/>
          <w:sz w:val="28"/>
          <w:szCs w:val="28"/>
        </w:rPr>
      </w:pPr>
      <w:r w:rsidRPr="00E749C4">
        <w:rPr>
          <w:rFonts w:ascii="Arial" w:hAnsi="Arial" w:cs="Arial"/>
          <w:b/>
          <w:sz w:val="28"/>
          <w:szCs w:val="28"/>
        </w:rPr>
        <w:t xml:space="preserve">              Daniella Moroianu                                               </w:t>
      </w:r>
    </w:p>
    <w:p w:rsidR="0062302B" w:rsidRPr="00E749C4" w:rsidRDefault="0062302B" w:rsidP="0062302B">
      <w:pPr>
        <w:jc w:val="both"/>
        <w:rPr>
          <w:rFonts w:ascii="Arial" w:hAnsi="Arial" w:cs="Arial"/>
          <w:b/>
          <w:sz w:val="28"/>
          <w:szCs w:val="28"/>
        </w:rPr>
      </w:pPr>
    </w:p>
    <w:p w:rsidR="0062302B" w:rsidRPr="00E749C4" w:rsidRDefault="0062302B" w:rsidP="0062302B">
      <w:pPr>
        <w:jc w:val="both"/>
        <w:rPr>
          <w:rFonts w:ascii="Arial" w:hAnsi="Arial" w:cs="Arial"/>
          <w:b/>
          <w:sz w:val="28"/>
          <w:szCs w:val="28"/>
        </w:rPr>
      </w:pPr>
      <w:r w:rsidRPr="00E749C4">
        <w:rPr>
          <w:rFonts w:ascii="Arial" w:hAnsi="Arial" w:cs="Arial"/>
          <w:sz w:val="28"/>
          <w:szCs w:val="28"/>
        </w:rPr>
        <w:t xml:space="preserve">Gb.T./ Gb.T./2 ex          </w:t>
      </w:r>
      <w:r w:rsidRPr="00E749C4">
        <w:rPr>
          <w:rFonts w:ascii="Arial" w:hAnsi="Arial" w:cs="Arial"/>
          <w:b/>
          <w:sz w:val="28"/>
          <w:szCs w:val="28"/>
        </w:rPr>
        <w:t xml:space="preserve">                       </w:t>
      </w:r>
    </w:p>
    <w:p w:rsidR="00064486" w:rsidRDefault="00064486"/>
    <w:sectPr w:rsidR="00064486" w:rsidSect="00544558">
      <w:footerReference w:type="even" r:id="rId8"/>
      <w:footerReference w:type="default" r:id="rId9"/>
      <w:pgSz w:w="11906" w:h="16838"/>
      <w:pgMar w:top="360" w:right="656" w:bottom="450" w:left="900" w:header="375" w:footer="64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8DA" w:rsidRDefault="00D668DA" w:rsidP="00255D17">
      <w:r>
        <w:separator/>
      </w:r>
    </w:p>
  </w:endnote>
  <w:endnote w:type="continuationSeparator" w:id="0">
    <w:p w:rsidR="00D668DA" w:rsidRDefault="00D668DA" w:rsidP="00255D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748" w:rsidRDefault="001A12BC" w:rsidP="00A25ED5">
    <w:pPr>
      <w:pStyle w:val="Footer"/>
      <w:framePr w:wrap="around" w:vAnchor="text" w:hAnchor="margin" w:xAlign="center" w:y="1"/>
      <w:rPr>
        <w:rStyle w:val="PageNumber"/>
      </w:rPr>
    </w:pPr>
    <w:r>
      <w:rPr>
        <w:rStyle w:val="PageNumber"/>
      </w:rPr>
      <w:fldChar w:fldCharType="begin"/>
    </w:r>
    <w:r w:rsidR="0062302B">
      <w:rPr>
        <w:rStyle w:val="PageNumber"/>
      </w:rPr>
      <w:instrText xml:space="preserve">PAGE  </w:instrText>
    </w:r>
    <w:r>
      <w:rPr>
        <w:rStyle w:val="PageNumber"/>
      </w:rPr>
      <w:fldChar w:fldCharType="end"/>
    </w:r>
  </w:p>
  <w:p w:rsidR="00C83748" w:rsidRDefault="00D668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748" w:rsidRDefault="001A12BC" w:rsidP="00A25ED5">
    <w:pPr>
      <w:pStyle w:val="Footer"/>
      <w:framePr w:wrap="around" w:vAnchor="text" w:hAnchor="margin" w:xAlign="center" w:y="1"/>
      <w:rPr>
        <w:rStyle w:val="PageNumber"/>
      </w:rPr>
    </w:pPr>
    <w:r>
      <w:rPr>
        <w:rStyle w:val="PageNumber"/>
      </w:rPr>
      <w:fldChar w:fldCharType="begin"/>
    </w:r>
    <w:r w:rsidR="0062302B">
      <w:rPr>
        <w:rStyle w:val="PageNumber"/>
      </w:rPr>
      <w:instrText xml:space="preserve">PAGE  </w:instrText>
    </w:r>
    <w:r>
      <w:rPr>
        <w:rStyle w:val="PageNumber"/>
      </w:rPr>
      <w:fldChar w:fldCharType="separate"/>
    </w:r>
    <w:r w:rsidR="00A904C1">
      <w:rPr>
        <w:rStyle w:val="PageNumber"/>
      </w:rPr>
      <w:t>1</w:t>
    </w:r>
    <w:r>
      <w:rPr>
        <w:rStyle w:val="PageNumber"/>
      </w:rPr>
      <w:fldChar w:fldCharType="end"/>
    </w:r>
  </w:p>
  <w:p w:rsidR="00C83748" w:rsidRDefault="00D668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8DA" w:rsidRDefault="00D668DA" w:rsidP="00255D17">
      <w:r>
        <w:separator/>
      </w:r>
    </w:p>
  </w:footnote>
  <w:footnote w:type="continuationSeparator" w:id="0">
    <w:p w:rsidR="00D668DA" w:rsidRDefault="00D668DA" w:rsidP="00255D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078BA"/>
    <w:multiLevelType w:val="hybridMultilevel"/>
    <w:tmpl w:val="96E691DA"/>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6B9160E4"/>
    <w:multiLevelType w:val="multilevel"/>
    <w:tmpl w:val="561010C8"/>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637" w:hanging="360"/>
      </w:pPr>
      <w:rPr>
        <w:rFonts w:ascii="Times New Roman" w:hAnsi="Times New Roman" w:cs="Times New Roman" w:hint="default"/>
        <w:sz w:val="20"/>
      </w:rPr>
    </w:lvl>
    <w:lvl w:ilvl="8">
      <w:start w:val="1"/>
      <w:numFmt w:val="decimal"/>
      <w:lvlText w:val="%9."/>
      <w:legacy w:legacy="1" w:legacySpace="0" w:legacyIndent="360"/>
      <w:lvlJc w:val="left"/>
      <w:pPr>
        <w:ind w:left="1495" w:hanging="360"/>
      </w:pPr>
      <w:rPr>
        <w:rFonts w:ascii="Arial" w:eastAsia="Times New Roman" w:hAnsi="Arial" w:cs="Arial" w:hint="default"/>
        <w:sz w:val="24"/>
        <w:szCs w:val="24"/>
      </w:rPr>
    </w:lvl>
  </w:abstractNum>
  <w:abstractNum w:abstractNumId="2">
    <w:nsid w:val="6CCF1849"/>
    <w:multiLevelType w:val="hybridMultilevel"/>
    <w:tmpl w:val="BC3E4BCA"/>
    <w:lvl w:ilvl="0" w:tplc="BD784C9E">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2302B"/>
    <w:rsid w:val="000611A8"/>
    <w:rsid w:val="00064486"/>
    <w:rsid w:val="001A12BC"/>
    <w:rsid w:val="00255D17"/>
    <w:rsid w:val="003C53E4"/>
    <w:rsid w:val="004417F7"/>
    <w:rsid w:val="00570DDF"/>
    <w:rsid w:val="0062302B"/>
    <w:rsid w:val="00665FF8"/>
    <w:rsid w:val="00847536"/>
    <w:rsid w:val="008760F4"/>
    <w:rsid w:val="00900FD6"/>
    <w:rsid w:val="00950527"/>
    <w:rsid w:val="00A74AB1"/>
    <w:rsid w:val="00A904C1"/>
    <w:rsid w:val="00C253C3"/>
    <w:rsid w:val="00D668DA"/>
    <w:rsid w:val="00D901B8"/>
    <w:rsid w:val="00E96903"/>
    <w:rsid w:val="00F415C0"/>
    <w:rsid w:val="00FA30B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02B"/>
    <w:pPr>
      <w:spacing w:after="0" w:line="240" w:lineRule="auto"/>
    </w:pPr>
    <w:rPr>
      <w:rFonts w:ascii="MS Sans Serif" w:eastAsia="Times New Roman" w:hAnsi="MS Sans Serif" w:cs="Times New Roman"/>
      <w:noProof/>
      <w:sz w:val="20"/>
      <w:szCs w:val="20"/>
      <w:lang w:val="en-US"/>
    </w:rPr>
  </w:style>
  <w:style w:type="paragraph" w:styleId="Heading1">
    <w:name w:val="heading 1"/>
    <w:basedOn w:val="Normal"/>
    <w:next w:val="Normal"/>
    <w:link w:val="Heading1Char"/>
    <w:qFormat/>
    <w:rsid w:val="0062302B"/>
    <w:pPr>
      <w:keepNext/>
      <w:jc w:val="center"/>
      <w:outlineLvl w:val="0"/>
    </w:pPr>
    <w:rPr>
      <w:rFonts w:ascii="Times New Roman" w:hAnsi="Times New Roman"/>
      <w:b/>
      <w:noProof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02B"/>
    <w:rPr>
      <w:rFonts w:ascii="Times New Roman" w:eastAsia="Times New Roman" w:hAnsi="Times New Roman" w:cs="Times New Roman"/>
      <w:b/>
      <w:sz w:val="24"/>
      <w:szCs w:val="20"/>
      <w:lang w:val="en-US"/>
    </w:rPr>
  </w:style>
  <w:style w:type="paragraph" w:customStyle="1" w:styleId="DefaultText2">
    <w:name w:val="Default Text:2"/>
    <w:basedOn w:val="Normal"/>
    <w:rsid w:val="0062302B"/>
    <w:rPr>
      <w:rFonts w:ascii="Times New Roman" w:hAnsi="Times New Roman"/>
      <w:sz w:val="24"/>
    </w:rPr>
  </w:style>
  <w:style w:type="paragraph" w:customStyle="1" w:styleId="DefaultText1">
    <w:name w:val="Default Text:1"/>
    <w:basedOn w:val="Normal"/>
    <w:rsid w:val="0062302B"/>
    <w:rPr>
      <w:rFonts w:ascii="Times New Roman" w:hAnsi="Times New Roman"/>
      <w:sz w:val="24"/>
    </w:rPr>
  </w:style>
  <w:style w:type="paragraph" w:customStyle="1" w:styleId="DefaultText">
    <w:name w:val="Default Text"/>
    <w:basedOn w:val="Normal"/>
    <w:rsid w:val="0062302B"/>
    <w:rPr>
      <w:rFonts w:ascii="Times New Roman" w:hAnsi="Times New Roman"/>
      <w:sz w:val="24"/>
    </w:rPr>
  </w:style>
  <w:style w:type="paragraph" w:styleId="Footer">
    <w:name w:val="footer"/>
    <w:basedOn w:val="Normal"/>
    <w:link w:val="FooterChar"/>
    <w:rsid w:val="0062302B"/>
    <w:pPr>
      <w:tabs>
        <w:tab w:val="center" w:pos="4320"/>
        <w:tab w:val="right" w:pos="8640"/>
      </w:tabs>
    </w:pPr>
  </w:style>
  <w:style w:type="character" w:customStyle="1" w:styleId="FooterChar">
    <w:name w:val="Footer Char"/>
    <w:basedOn w:val="DefaultParagraphFont"/>
    <w:link w:val="Footer"/>
    <w:rsid w:val="0062302B"/>
    <w:rPr>
      <w:rFonts w:ascii="MS Sans Serif" w:eastAsia="Times New Roman" w:hAnsi="MS Sans Serif" w:cs="Times New Roman"/>
      <w:noProof/>
      <w:sz w:val="20"/>
      <w:szCs w:val="20"/>
      <w:lang w:val="en-US"/>
    </w:rPr>
  </w:style>
  <w:style w:type="character" w:styleId="PageNumber">
    <w:name w:val="page number"/>
    <w:basedOn w:val="DefaultParagraphFont"/>
    <w:rsid w:val="0062302B"/>
  </w:style>
  <w:style w:type="character" w:customStyle="1" w:styleId="litera1">
    <w:name w:val="litera1"/>
    <w:basedOn w:val="DefaultParagraphFont"/>
    <w:rsid w:val="0062302B"/>
    <w:rPr>
      <w:b/>
      <w:bCs/>
      <w:color w:val="000000"/>
    </w:rPr>
  </w:style>
  <w:style w:type="character" w:customStyle="1" w:styleId="paragraf1">
    <w:name w:val="paragraf1"/>
    <w:basedOn w:val="DefaultParagraphFont"/>
    <w:rsid w:val="0062302B"/>
    <w:rPr>
      <w:shd w:val="clear" w:color="auto" w:fill="auto"/>
    </w:rPr>
  </w:style>
  <w:style w:type="paragraph" w:styleId="NormalWeb">
    <w:name w:val="Normal (Web)"/>
    <w:basedOn w:val="Normal"/>
    <w:rsid w:val="0062302B"/>
    <w:pPr>
      <w:spacing w:before="100" w:beforeAutospacing="1" w:after="100" w:afterAutospacing="1"/>
    </w:pPr>
    <w:rPr>
      <w:rFonts w:ascii="Times New Roman" w:hAnsi="Times New Roman" w:cs="Arial"/>
      <w:noProof w:val="0"/>
      <w:sz w:val="24"/>
      <w:szCs w:val="24"/>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E8831-D351-4A10-9824-AF0958151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5501</Words>
  <Characters>31910</Characters>
  <Application>Microsoft Office Word</Application>
  <DocSecurity>0</DocSecurity>
  <Lines>265</Lines>
  <Paragraphs>74</Paragraphs>
  <ScaleCrop>false</ScaleCrop>
  <Company/>
  <LinksUpToDate>false</LinksUpToDate>
  <CharactersWithSpaces>37337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srp</dc:creator>
  <cp:keywords/>
  <dc:description/>
  <cp:lastModifiedBy>srp</cp:lastModifiedBy>
  <cp:revision>12</cp:revision>
  <cp:lastPrinted>2009-08-05T12:51:00Z</cp:lastPrinted>
  <dcterms:created xsi:type="dcterms:W3CDTF">2009-08-03T06:39:00Z</dcterms:created>
  <dcterms:modified xsi:type="dcterms:W3CDTF">2009-08-19T09:41:00Z</dcterms:modified>
</cp:coreProperties>
</file>